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3D" w:rsidRPr="00BD4CCB" w:rsidRDefault="009E3C3D" w:rsidP="00BD4C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«Для того,  чтобы воспитывать  человека, годного  для будущего, надо воспитывать его,</w:t>
      </w:r>
      <w:r w:rsidR="00BD4CCB">
        <w:rPr>
          <w:rFonts w:ascii="Times New Roman" w:hAnsi="Times New Roman" w:cs="Times New Roman"/>
          <w:sz w:val="28"/>
          <w:szCs w:val="28"/>
        </w:rPr>
        <w:t xml:space="preserve"> </w:t>
      </w:r>
      <w:r w:rsidRPr="00BD4CCB">
        <w:rPr>
          <w:rFonts w:ascii="Times New Roman" w:hAnsi="Times New Roman" w:cs="Times New Roman"/>
          <w:sz w:val="28"/>
          <w:szCs w:val="28"/>
        </w:rPr>
        <w:t>имея ввиду вполне совершенно человека, - только тогда воспитанник будет достойным членом того поколения, в котором ему придется жить.»</w:t>
      </w:r>
    </w:p>
    <w:p w:rsidR="0018536A" w:rsidRPr="00BD4CCB" w:rsidRDefault="0018536A" w:rsidP="0018536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Л.Н. Толстой</w:t>
      </w:r>
    </w:p>
    <w:p w:rsidR="0018536A" w:rsidRPr="00BD4CCB" w:rsidRDefault="0018536A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Семья для ребенка – источник общественного опыта. Здесь он находит примеры для подражания, здесь происходит его социальное рождение и становление.</w:t>
      </w:r>
    </w:p>
    <w:p w:rsidR="0018536A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2489200</wp:posOffset>
            </wp:positionH>
            <wp:positionV relativeFrom="margin">
              <wp:posOffset>3811905</wp:posOffset>
            </wp:positionV>
            <wp:extent cx="3686175" cy="4921250"/>
            <wp:effectExtent l="19050" t="0" r="9525" b="0"/>
            <wp:wrapSquare wrapText="bothSides"/>
            <wp:docPr id="8" name="Рисунок 4" descr="C:\Users\user\Desktop\Фото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0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92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536A" w:rsidRPr="00BD4CCB">
        <w:rPr>
          <w:rFonts w:ascii="Times New Roman" w:hAnsi="Times New Roman" w:cs="Times New Roman"/>
          <w:sz w:val="28"/>
          <w:szCs w:val="28"/>
        </w:rPr>
        <w:t>День открытых дверей</w:t>
      </w:r>
      <w:r w:rsidR="00B15BBB" w:rsidRPr="00BD4CCB">
        <w:rPr>
          <w:rFonts w:ascii="Times New Roman" w:hAnsi="Times New Roman" w:cs="Times New Roman"/>
          <w:sz w:val="28"/>
          <w:szCs w:val="28"/>
        </w:rPr>
        <w:t xml:space="preserve"> является одной из форм работы с родителями, которая предоставляет им возможность познакомиться с </w:t>
      </w:r>
      <w:bookmarkStart w:id="0" w:name="_GoBack"/>
      <w:bookmarkEnd w:id="0"/>
      <w:r w:rsidR="00B15BBB" w:rsidRPr="00BD4CCB">
        <w:rPr>
          <w:rFonts w:ascii="Times New Roman" w:hAnsi="Times New Roman" w:cs="Times New Roman"/>
          <w:sz w:val="28"/>
          <w:szCs w:val="28"/>
        </w:rPr>
        <w:t xml:space="preserve">дошкольным образовательным учреждением, его традициями, правилами, задачами воспитательно-образовательного процесса. Цель </w:t>
      </w:r>
      <w:r w:rsidR="00DC45A2" w:rsidRPr="00BD4CCB">
        <w:rPr>
          <w:rFonts w:ascii="Times New Roman" w:hAnsi="Times New Roman" w:cs="Times New Roman"/>
          <w:sz w:val="28"/>
          <w:szCs w:val="28"/>
        </w:rPr>
        <w:t>проведения данного мероприятия установление доверительных отношений между родителями и воспитателями, определение задач совместного воспитания детей.</w:t>
      </w:r>
    </w:p>
    <w:p w:rsidR="00DC45A2" w:rsidRPr="00BD4CCB" w:rsidRDefault="00DC45A2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В «День открытых дверей» присутствовало 13 родителей, в тот день пришли не только мамы, но и бабушки.</w:t>
      </w:r>
    </w:p>
    <w:p w:rsidR="00F8172F" w:rsidRPr="00BD4CCB" w:rsidRDefault="00F8172F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Родители поближе познакомились с темы сторонами жизни детского сада, которые обычно скрыты от них; увидели своих детей во время режимных моментов в игре и на занятиях; оценили мастерство воспитателя и разнообразие форм их работы с детьми.</w:t>
      </w:r>
    </w:p>
    <w:p w:rsidR="00F8172F" w:rsidRPr="00BD4CCB" w:rsidRDefault="00F8172F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Мероприятия началось с выступления завед</w:t>
      </w:r>
      <w:r w:rsidR="00BD4CCB">
        <w:rPr>
          <w:rFonts w:ascii="Times New Roman" w:hAnsi="Times New Roman" w:cs="Times New Roman"/>
          <w:sz w:val="28"/>
          <w:szCs w:val="28"/>
        </w:rPr>
        <w:t xml:space="preserve">ующей </w:t>
      </w:r>
      <w:proofErr w:type="spellStart"/>
      <w:r w:rsidR="00BD4CCB">
        <w:rPr>
          <w:rFonts w:ascii="Times New Roman" w:hAnsi="Times New Roman" w:cs="Times New Roman"/>
          <w:sz w:val="28"/>
          <w:szCs w:val="28"/>
        </w:rPr>
        <w:t>Гяургиевой</w:t>
      </w:r>
      <w:proofErr w:type="spellEnd"/>
      <w:r w:rsidR="00BD4CCB">
        <w:rPr>
          <w:rFonts w:ascii="Times New Roman" w:hAnsi="Times New Roman" w:cs="Times New Roman"/>
          <w:sz w:val="28"/>
          <w:szCs w:val="28"/>
        </w:rPr>
        <w:t xml:space="preserve"> Фени </w:t>
      </w:r>
      <w:proofErr w:type="spellStart"/>
      <w:r w:rsidR="00BD4CCB">
        <w:rPr>
          <w:rFonts w:ascii="Times New Roman" w:hAnsi="Times New Roman" w:cs="Times New Roman"/>
          <w:sz w:val="28"/>
          <w:szCs w:val="28"/>
        </w:rPr>
        <w:t>Мулидовны</w:t>
      </w:r>
      <w:proofErr w:type="spellEnd"/>
      <w:r w:rsidR="00BD4CCB">
        <w:rPr>
          <w:rFonts w:ascii="Times New Roman" w:hAnsi="Times New Roman" w:cs="Times New Roman"/>
          <w:sz w:val="28"/>
          <w:szCs w:val="28"/>
        </w:rPr>
        <w:t>. Она о</w:t>
      </w:r>
      <w:r w:rsidRPr="00BD4CCB">
        <w:rPr>
          <w:rFonts w:ascii="Times New Roman" w:hAnsi="Times New Roman" w:cs="Times New Roman"/>
          <w:sz w:val="28"/>
          <w:szCs w:val="28"/>
        </w:rPr>
        <w:t>знакомила п</w:t>
      </w:r>
      <w:r w:rsidR="005B7659" w:rsidRPr="00BD4CCB">
        <w:rPr>
          <w:rFonts w:ascii="Times New Roman" w:hAnsi="Times New Roman" w:cs="Times New Roman"/>
          <w:sz w:val="28"/>
          <w:szCs w:val="28"/>
        </w:rPr>
        <w:t>р</w:t>
      </w:r>
      <w:r w:rsidRPr="00BD4CCB">
        <w:rPr>
          <w:rFonts w:ascii="Times New Roman" w:hAnsi="Times New Roman" w:cs="Times New Roman"/>
          <w:sz w:val="28"/>
          <w:szCs w:val="28"/>
        </w:rPr>
        <w:t>исутствующих с программой</w:t>
      </w:r>
      <w:r w:rsidRPr="00BD4CCB">
        <w:rPr>
          <w:rFonts w:ascii="Times New Roman" w:hAnsi="Times New Roman" w:cs="Times New Roman"/>
          <w:sz w:val="28"/>
          <w:szCs w:val="28"/>
        </w:rPr>
        <w:tab/>
        <w:t>мероприятия и пригласила их на занятия.</w:t>
      </w:r>
    </w:p>
    <w:p w:rsidR="00F8172F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Темой </w:t>
      </w:r>
      <w:r w:rsidR="00F8172F" w:rsidRPr="00BD4CCB">
        <w:rPr>
          <w:rFonts w:ascii="Times New Roman" w:hAnsi="Times New Roman" w:cs="Times New Roman"/>
          <w:sz w:val="28"/>
          <w:szCs w:val="28"/>
        </w:rPr>
        <w:t>интегрированного занятия в средней группе «Волшебные краски весны».</w:t>
      </w:r>
      <w:r w:rsidRPr="00BD4C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F8172F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 xml:space="preserve">Занятие началась с веселой песенки «Доброе утро». Ребята читали стихи о весне. Они говорили, - что весна теплая, зеленая, добрая и солнечная. Дети отправились в лес, где слушали голос птиц (аудиозапись). Они объяснили, что журчание ручейка, пение </w:t>
      </w:r>
      <w:r w:rsidR="00A725C0" w:rsidRPr="00BD4CCB">
        <w:rPr>
          <w:rFonts w:ascii="Times New Roman" w:hAnsi="Times New Roman" w:cs="Times New Roman"/>
          <w:sz w:val="28"/>
          <w:szCs w:val="28"/>
        </w:rPr>
        <w:t>птиц, шелест весеннего дождя слышат ушами. Запах набухших почек, цветов, травы чувствуют носом. Им было весело, хорошо и радостно.</w:t>
      </w:r>
    </w:p>
    <w:p w:rsid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1081405</wp:posOffset>
            </wp:positionH>
            <wp:positionV relativeFrom="margin">
              <wp:posOffset>-8890</wp:posOffset>
            </wp:positionV>
            <wp:extent cx="4200525" cy="3962400"/>
            <wp:effectExtent l="19050" t="0" r="9525" b="0"/>
            <wp:wrapSquare wrapText="bothSides"/>
            <wp:docPr id="2" name="Рисунок 2" descr="C:\Users\user\Desktop\Фото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0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4CC5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A725C0" w:rsidRPr="00BD4CCB" w:rsidRDefault="00A725C0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D4CCB">
        <w:rPr>
          <w:rFonts w:ascii="Times New Roman" w:hAnsi="Times New Roman" w:cs="Times New Roman"/>
          <w:sz w:val="28"/>
          <w:szCs w:val="28"/>
        </w:rPr>
        <w:t>физминутке</w:t>
      </w:r>
      <w:proofErr w:type="spellEnd"/>
      <w:r w:rsidRPr="00BD4CCB">
        <w:rPr>
          <w:rFonts w:ascii="Times New Roman" w:hAnsi="Times New Roman" w:cs="Times New Roman"/>
          <w:sz w:val="28"/>
          <w:szCs w:val="28"/>
        </w:rPr>
        <w:t xml:space="preserve"> дети делали пальчиковую гимнастику.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Спал цветок волшебным сном.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Был закрытым. Но потом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Показался лепесток.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А за ним его дружок.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Вот и третий не проспал.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И четвертый не отстал.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Вот и пятый лепесток</w:t>
      </w:r>
    </w:p>
    <w:p w:rsidR="00A725C0" w:rsidRPr="00714CC5" w:rsidRDefault="00A725C0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CC5">
        <w:rPr>
          <w:rFonts w:ascii="Times New Roman" w:hAnsi="Times New Roman" w:cs="Times New Roman"/>
          <w:sz w:val="28"/>
          <w:szCs w:val="28"/>
        </w:rPr>
        <w:t>Раскрылся весь цветок</w:t>
      </w:r>
      <w:r w:rsidR="008F3EE5" w:rsidRPr="00714CC5">
        <w:rPr>
          <w:rFonts w:ascii="Times New Roman" w:hAnsi="Times New Roman" w:cs="Times New Roman"/>
          <w:sz w:val="28"/>
          <w:szCs w:val="28"/>
        </w:rPr>
        <w:t>.</w:t>
      </w:r>
    </w:p>
    <w:p w:rsidR="00BD4CCB" w:rsidRPr="00BD4CCB" w:rsidRDefault="00BD4CCB" w:rsidP="008F3EE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EE5" w:rsidRPr="00BD4CCB" w:rsidRDefault="008F3EE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И потом дети под тихую классическую музыку рисуют весну. Занятие прошло неплохо, родителям все понравилось.</w:t>
      </w:r>
      <w:r w:rsidR="00714CC5" w:rsidRPr="00714C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D4CCB" w:rsidRPr="00BD4CCB" w:rsidRDefault="00714CC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116205</wp:posOffset>
            </wp:positionV>
            <wp:extent cx="2480310" cy="2750820"/>
            <wp:effectExtent l="19050" t="0" r="0" b="0"/>
            <wp:wrapTight wrapText="bothSides">
              <wp:wrapPolygon edited="0">
                <wp:start x="-166" y="0"/>
                <wp:lineTo x="-166" y="21391"/>
                <wp:lineTo x="21567" y="21391"/>
                <wp:lineTo x="21567" y="0"/>
                <wp:lineTo x="-166" y="0"/>
              </wp:wrapPolygon>
            </wp:wrapTight>
            <wp:docPr id="6" name="Рисунок 6" descr="C:\Users\user\Desktop\Фото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116205</wp:posOffset>
            </wp:positionV>
            <wp:extent cx="2421890" cy="2806700"/>
            <wp:effectExtent l="19050" t="0" r="0" b="0"/>
            <wp:wrapTight wrapText="bothSides">
              <wp:wrapPolygon edited="0">
                <wp:start x="-170" y="0"/>
                <wp:lineTo x="-170" y="21405"/>
                <wp:lineTo x="21577" y="21405"/>
                <wp:lineTo x="21577" y="0"/>
                <wp:lineTo x="-170" y="0"/>
              </wp:wrapPolygon>
            </wp:wrapTight>
            <wp:docPr id="9" name="Рисунок 5" descr="C:\Users\user\Desktop\Фото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BD4CCB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D4CCB" w:rsidRPr="00BD4CCB" w:rsidRDefault="00BD4CCB" w:rsidP="00714CC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7484" cy="3826933"/>
            <wp:effectExtent l="19050" t="0" r="2116" b="0"/>
            <wp:docPr id="7" name="Рисунок 7" descr="C:\Users\user\Desktop\Фото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0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833" cy="383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E5" w:rsidRPr="00BD4CCB" w:rsidRDefault="008F3EE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В конце занятия воспитатель обратился к родителям с такими словами.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Представление – веселье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И для вас, и для нас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Мы закончим в этот час.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Ой, вы, гости дорогие!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Приходите чаще к нам!</w:t>
      </w:r>
    </w:p>
    <w:p w:rsidR="008F3EE5" w:rsidRPr="00BD4CCB" w:rsidRDefault="008F3EE5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Рады мы всегда друзьям</w:t>
      </w:r>
    </w:p>
    <w:p w:rsidR="00687ABE" w:rsidRPr="00BD4CCB" w:rsidRDefault="00687ABE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Пришло время расставания</w:t>
      </w:r>
    </w:p>
    <w:p w:rsidR="00687ABE" w:rsidRPr="00BD4CCB" w:rsidRDefault="00687ABE" w:rsidP="00687AB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Говорим вам: До свидания!</w:t>
      </w:r>
    </w:p>
    <w:p w:rsidR="008F3EE5" w:rsidRPr="00BD4CCB" w:rsidRDefault="008F3EE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Педагогическому коллективу очень важно было услышать отзывы родителей, поэтому по традиции состоялся круглый стол с участием гостей и ведущих открытых занятий. Где заведующая предлож</w:t>
      </w:r>
      <w:r w:rsidR="0087239F" w:rsidRPr="00BD4CCB">
        <w:rPr>
          <w:rFonts w:ascii="Times New Roman" w:hAnsi="Times New Roman" w:cs="Times New Roman"/>
          <w:sz w:val="28"/>
          <w:szCs w:val="28"/>
        </w:rPr>
        <w:t>ила кратко рассказать об увиденно</w:t>
      </w:r>
      <w:r w:rsidRPr="00BD4CCB">
        <w:rPr>
          <w:rFonts w:ascii="Times New Roman" w:hAnsi="Times New Roman" w:cs="Times New Roman"/>
          <w:sz w:val="28"/>
          <w:szCs w:val="28"/>
        </w:rPr>
        <w:t>м и поделиться впечатлениями.</w:t>
      </w:r>
    </w:p>
    <w:p w:rsidR="008F3EE5" w:rsidRPr="00BD4CCB" w:rsidRDefault="008F3EE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D4CCB">
        <w:rPr>
          <w:rFonts w:ascii="Times New Roman" w:hAnsi="Times New Roman" w:cs="Times New Roman"/>
          <w:sz w:val="28"/>
          <w:szCs w:val="28"/>
        </w:rPr>
        <w:t>День открытых дверей достиг своей цели – раскрыть перед родителями всю палитру жизни детей в детском саду и донести ценность каждого проведенного здесь дня для семьи.</w:t>
      </w:r>
    </w:p>
    <w:p w:rsidR="008F3EE5" w:rsidRPr="00BD4CCB" w:rsidRDefault="008F3EE5" w:rsidP="001853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sectPr w:rsidR="008F3EE5" w:rsidRPr="00BD4CCB" w:rsidSect="00714CC5">
      <w:footerReference w:type="default" r:id="rId12"/>
      <w:pgSz w:w="11906" w:h="16838"/>
      <w:pgMar w:top="1134" w:right="850" w:bottom="284" w:left="993" w:header="708" w:footer="708" w:gutter="0"/>
      <w:pgBorders w:offsetFrom="page">
        <w:top w:val="certificateBanner" w:sz="15" w:space="24" w:color="auto"/>
        <w:left w:val="certificateBanner" w:sz="15" w:space="24" w:color="auto"/>
        <w:bottom w:val="certificateBanner" w:sz="15" w:space="24" w:color="auto"/>
        <w:right w:val="certificateBanner" w:sz="15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CF0" w:rsidRDefault="00EC1CF0" w:rsidP="009E3C3D">
      <w:pPr>
        <w:spacing w:after="0" w:line="240" w:lineRule="auto"/>
      </w:pPr>
      <w:r>
        <w:separator/>
      </w:r>
    </w:p>
  </w:endnote>
  <w:endnote w:type="continuationSeparator" w:id="1">
    <w:p w:rsidR="00EC1CF0" w:rsidRDefault="00EC1CF0" w:rsidP="009E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BE" w:rsidRDefault="00687A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CF0" w:rsidRDefault="00EC1CF0" w:rsidP="009E3C3D">
      <w:pPr>
        <w:spacing w:after="0" w:line="240" w:lineRule="auto"/>
      </w:pPr>
      <w:r>
        <w:separator/>
      </w:r>
    </w:p>
  </w:footnote>
  <w:footnote w:type="continuationSeparator" w:id="1">
    <w:p w:rsidR="00EC1CF0" w:rsidRDefault="00EC1CF0" w:rsidP="009E3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C3D"/>
    <w:rsid w:val="00033EC7"/>
    <w:rsid w:val="0018536A"/>
    <w:rsid w:val="00540FDA"/>
    <w:rsid w:val="005B7659"/>
    <w:rsid w:val="00687ABE"/>
    <w:rsid w:val="00714CC5"/>
    <w:rsid w:val="0087239F"/>
    <w:rsid w:val="008F3EE5"/>
    <w:rsid w:val="009E3C3D"/>
    <w:rsid w:val="00A725C0"/>
    <w:rsid w:val="00A806C2"/>
    <w:rsid w:val="00B15BBB"/>
    <w:rsid w:val="00BD4CCB"/>
    <w:rsid w:val="00C11481"/>
    <w:rsid w:val="00DC45A2"/>
    <w:rsid w:val="00EC1CF0"/>
    <w:rsid w:val="00F8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3C3D"/>
  </w:style>
  <w:style w:type="paragraph" w:styleId="a5">
    <w:name w:val="footer"/>
    <w:basedOn w:val="a"/>
    <w:link w:val="a6"/>
    <w:uiPriority w:val="99"/>
    <w:unhideWhenUsed/>
    <w:rsid w:val="009E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3C3D"/>
  </w:style>
  <w:style w:type="paragraph" w:styleId="a7">
    <w:name w:val="No Spacing"/>
    <w:link w:val="a8"/>
    <w:uiPriority w:val="1"/>
    <w:qFormat/>
    <w:rsid w:val="009E3C3D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9E3C3D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9E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«День открытых дверей»</vt:lpstr>
    </vt:vector>
  </TitlesOfParts>
  <Company>Барсокова Рита Адальбиевна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«День открытых дверей»</dc:title>
  <dc:subject/>
  <dc:creator>Воспитатель:</dc:creator>
  <cp:keywords/>
  <dc:description/>
  <cp:lastModifiedBy>user</cp:lastModifiedBy>
  <cp:revision>8</cp:revision>
  <cp:lastPrinted>2014-05-20T11:34:00Z</cp:lastPrinted>
  <dcterms:created xsi:type="dcterms:W3CDTF">2014-05-15T01:08:00Z</dcterms:created>
  <dcterms:modified xsi:type="dcterms:W3CDTF">2014-05-20T11:35:00Z</dcterms:modified>
</cp:coreProperties>
</file>