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5E95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Сделай свой выбор. Выбери жизнь,</w:t>
      </w:r>
    </w:p>
    <w:p w14:paraId="5F0C4EDF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Выбери солнце, любовь и рассвет,</w:t>
      </w:r>
    </w:p>
    <w:p w14:paraId="763AAB8F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Выбери полную творчества жизнь,</w:t>
      </w:r>
    </w:p>
    <w:p w14:paraId="43D47207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Мир созидания, в песнях воспетый.</w:t>
      </w:r>
    </w:p>
    <w:p w14:paraId="482751BB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Нет -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опьянению, не</w:t>
      </w:r>
      <w:r w:rsidR="00FD579E" w:rsidRPr="00F37361">
        <w:rPr>
          <w:sz w:val="27"/>
          <w:szCs w:val="27"/>
        </w:rPr>
        <w:t>т -</w:t>
      </w:r>
      <w:r w:rsidRPr="00F37361">
        <w:rPr>
          <w:sz w:val="27"/>
          <w:szCs w:val="27"/>
        </w:rPr>
        <w:t xml:space="preserve"> наркоте,</w:t>
      </w:r>
    </w:p>
    <w:p w14:paraId="27774EF3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Нет</w:t>
      </w:r>
      <w:r w:rsidR="00834C83" w:rsidRPr="00F37361">
        <w:rPr>
          <w:sz w:val="27"/>
          <w:szCs w:val="27"/>
        </w:rPr>
        <w:t xml:space="preserve"> </w:t>
      </w:r>
      <w:r w:rsidR="00834C83" w:rsidRPr="00F37361">
        <w:rPr>
          <w:sz w:val="27"/>
          <w:szCs w:val="27"/>
        </w:rPr>
        <w:softHyphen/>
        <w:t>-</w:t>
      </w:r>
      <w:r w:rsidRPr="00F37361">
        <w:rPr>
          <w:sz w:val="27"/>
          <w:szCs w:val="27"/>
        </w:rPr>
        <w:t xml:space="preserve"> окончанию жизни.</w:t>
      </w:r>
    </w:p>
    <w:p w14:paraId="271C75DA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Будем стремиться к земной красоте,</w:t>
      </w:r>
    </w:p>
    <w:p w14:paraId="09E2012B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Верно послужим отчизне.</w:t>
      </w:r>
    </w:p>
    <w:p w14:paraId="3E538159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Мы никому не позволим втянуть</w:t>
      </w:r>
    </w:p>
    <w:p w14:paraId="24960C0D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Нас в наркоманию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– кукиш!</w:t>
      </w:r>
    </w:p>
    <w:p w14:paraId="2B590499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Подлым бесплатно не обмануть,</w:t>
      </w:r>
    </w:p>
    <w:p w14:paraId="11122C10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Нас на приманку не купишь.</w:t>
      </w:r>
    </w:p>
    <w:p w14:paraId="01312A6C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Нет наркобизнесу! Солнце, свети!</w:t>
      </w:r>
    </w:p>
    <w:p w14:paraId="56352515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Молодость мы не погубим.</w:t>
      </w:r>
    </w:p>
    <w:p w14:paraId="4FDC8B25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В школе, на стройке. На диско, в пути</w:t>
      </w:r>
    </w:p>
    <w:p w14:paraId="5AD2DAB0" w14:textId="77777777" w:rsidR="008C7D14" w:rsidRPr="00F37361" w:rsidRDefault="008C7D14" w:rsidP="00026D8A">
      <w:pPr>
        <w:pStyle w:val="a7"/>
        <w:rPr>
          <w:sz w:val="27"/>
          <w:szCs w:val="27"/>
        </w:rPr>
      </w:pPr>
      <w:r w:rsidRPr="00F37361">
        <w:rPr>
          <w:sz w:val="27"/>
          <w:szCs w:val="27"/>
        </w:rPr>
        <w:t>С ясным умом жить  мы будем.</w:t>
      </w:r>
    </w:p>
    <w:p w14:paraId="661C8061" w14:textId="77777777" w:rsidR="008C7D14" w:rsidRDefault="008C7D14"/>
    <w:p w14:paraId="6E75FF66" w14:textId="77777777" w:rsidR="008C7D14" w:rsidRDefault="008C7D14"/>
    <w:p w14:paraId="3FD3D70D" w14:textId="77777777" w:rsidR="00EC2439" w:rsidRDefault="00EC2439"/>
    <w:p w14:paraId="3CEDF640" w14:textId="5B1B99A2" w:rsidR="00EC2439" w:rsidRDefault="00026D8A" w:rsidP="00FD579E">
      <w:pPr>
        <w:spacing w:after="0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vanish/>
          <w:lang w:eastAsia="ru-RU"/>
        </w:rPr>
        <w:drawing>
          <wp:inline distT="0" distB="0" distL="0" distR="0" wp14:anchorId="7E4F96AA" wp14:editId="4E53EC6C">
            <wp:extent cx="2783840" cy="2414446"/>
            <wp:effectExtent l="19050" t="0" r="0" b="0"/>
            <wp:docPr id="10" name="Рисунок 10" descr="http://dtsh1.by/images/CONTENT/3OG/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tsh1.by/images/CONTENT/3OG/netnarkot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1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AEC6E" w14:textId="77777777" w:rsidR="00026D8A" w:rsidRPr="00026D8A" w:rsidRDefault="00026D8A" w:rsidP="00026D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sz w:val="28"/>
          <w:szCs w:val="28"/>
        </w:rPr>
        <w:t>Правда ли, что можно сказать наркотикам:  НЕТ?</w:t>
      </w:r>
    </w:p>
    <w:p w14:paraId="22ED013E" w14:textId="77777777" w:rsidR="00026D8A" w:rsidRPr="00026D8A" w:rsidRDefault="00026D8A" w:rsidP="00026D8A">
      <w:pPr>
        <w:spacing w:after="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- Да, но только один</w:t>
      </w:r>
    </w:p>
    <w:p w14:paraId="795573B9" w14:textId="77777777" w:rsidR="00026D8A" w:rsidRPr="00026D8A" w:rsidRDefault="00026D8A" w:rsidP="00026D8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раз. . . В первый!!!</w:t>
      </w:r>
    </w:p>
    <w:p w14:paraId="5E4575FE" w14:textId="77777777" w:rsidR="00026D8A" w:rsidRPr="00026D8A" w:rsidRDefault="00026D8A" w:rsidP="00026D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sz w:val="28"/>
          <w:szCs w:val="28"/>
        </w:rPr>
        <w:t>- Правда ли, что «лёгкие» наркотики менее</w:t>
      </w:r>
    </w:p>
    <w:p w14:paraId="29CC7FCB" w14:textId="77777777" w:rsidR="00026D8A" w:rsidRPr="00026D8A" w:rsidRDefault="00026D8A" w:rsidP="00026D8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sz w:val="28"/>
          <w:szCs w:val="28"/>
        </w:rPr>
        <w:t>вредны</w:t>
      </w:r>
      <w:r w:rsidRPr="00026D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D8A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14:paraId="254F6584" w14:textId="77777777" w:rsidR="00026D8A" w:rsidRPr="00026D8A" w:rsidRDefault="00026D8A" w:rsidP="00026D8A">
      <w:pPr>
        <w:spacing w:after="0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- Нет, все наркотические вещества одинаково опасны!!!</w:t>
      </w:r>
    </w:p>
    <w:p w14:paraId="71F63977" w14:textId="22BE964D" w:rsidR="00026D8A" w:rsidRDefault="00026D8A" w:rsidP="00026D8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sz w:val="28"/>
          <w:szCs w:val="28"/>
        </w:rPr>
        <w:t>- Ну, подумаешь, попробую разок…</w:t>
      </w:r>
    </w:p>
    <w:p w14:paraId="724ABD39" w14:textId="77777777" w:rsidR="00026D8A" w:rsidRPr="00026D8A" w:rsidRDefault="00026D8A" w:rsidP="00026D8A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26D8A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Все(!) наркотические вещества вызывают зависимость даже после однократного применения!!!</w:t>
      </w:r>
    </w:p>
    <w:p w14:paraId="384A25D3" w14:textId="77777777" w:rsidR="00026D8A" w:rsidRPr="00026D8A" w:rsidRDefault="00026D8A" w:rsidP="00026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26D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Сумей вовремя</w:t>
      </w:r>
    </w:p>
    <w:p w14:paraId="0F99DBB5" w14:textId="77777777" w:rsidR="00026D8A" w:rsidRPr="00026D8A" w:rsidRDefault="00026D8A" w:rsidP="00026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026D8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Остановиться,</w:t>
      </w:r>
    </w:p>
    <w:p w14:paraId="1C8E703E" w14:textId="77777777" w:rsidR="00026D8A" w:rsidRPr="00026D8A" w:rsidRDefault="00026D8A" w:rsidP="00026D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026D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СПАСИ СВОЮ</w:t>
      </w:r>
    </w:p>
    <w:p w14:paraId="1F74CAEC" w14:textId="77777777" w:rsidR="00026D8A" w:rsidRPr="00026D8A" w:rsidRDefault="00026D8A" w:rsidP="00026D8A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026D8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ЖИЗНЬ!!!</w:t>
      </w:r>
    </w:p>
    <w:p w14:paraId="5E9995C0" w14:textId="77777777" w:rsidR="00026D8A" w:rsidRPr="00026D8A" w:rsidRDefault="00026D8A" w:rsidP="00026D8A">
      <w:pPr>
        <w:spacing w:after="0"/>
        <w:rPr>
          <w:bCs/>
          <w:sz w:val="28"/>
          <w:szCs w:val="28"/>
        </w:rPr>
      </w:pPr>
    </w:p>
    <w:p w14:paraId="0498BB01" w14:textId="77777777" w:rsidR="00026D8A" w:rsidRPr="00026D8A" w:rsidRDefault="00026D8A" w:rsidP="00026D8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E1BCF5" w14:textId="77777777" w:rsidR="00026D8A" w:rsidRPr="00F37361" w:rsidRDefault="00026D8A" w:rsidP="00FD579E">
      <w:pPr>
        <w:spacing w:after="0"/>
        <w:rPr>
          <w:rFonts w:ascii="Times New Roman" w:hAnsi="Times New Roman" w:cs="Times New Roman"/>
        </w:rPr>
      </w:pPr>
    </w:p>
    <w:p w14:paraId="100CB7A4" w14:textId="66891E9C" w:rsidR="00663778" w:rsidRPr="00663778" w:rsidRDefault="006814E5" w:rsidP="00663778">
      <w:pPr>
        <w:spacing w:after="0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8C7BA6" wp14:editId="35682682">
            <wp:extent cx="2881856" cy="2881856"/>
            <wp:effectExtent l="19050" t="0" r="0" b="0"/>
            <wp:docPr id="2" name="Рисунок 1" descr="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narkot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856" cy="28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D14" w:rsidRPr="00F37361">
        <w:rPr>
          <w:rFonts w:ascii="Times New Roman" w:hAnsi="Times New Roman" w:cs="Times New Roman"/>
          <w:noProof/>
          <w:vanish/>
          <w:lang w:eastAsia="ru-RU"/>
        </w:rPr>
        <w:drawing>
          <wp:inline distT="0" distB="0" distL="0" distR="0" wp14:anchorId="36DD3256" wp14:editId="5EE0E295">
            <wp:extent cx="2783840" cy="3259992"/>
            <wp:effectExtent l="19050" t="0" r="0" b="0"/>
            <wp:docPr id="1" name="Рисунок 1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A0126" w14:textId="77777777" w:rsidR="00F37361" w:rsidRPr="00026D8A" w:rsidRDefault="00F37361" w:rsidP="00026D8A">
      <w:pPr>
        <w:spacing w:after="0" w:line="240" w:lineRule="auto"/>
        <w:rPr>
          <w:rFonts w:ascii="Times New Roman" w:hAnsi="Times New Roman" w:cs="Times New Roman"/>
        </w:rPr>
      </w:pPr>
    </w:p>
    <w:p w14:paraId="788FA2BF" w14:textId="77777777" w:rsidR="00026D8A" w:rsidRDefault="00026D8A" w:rsidP="00026D8A">
      <w:pPr>
        <w:pStyle w:val="aa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</w:p>
    <w:p w14:paraId="133AD65D" w14:textId="7F9B0159" w:rsidR="00D9585B" w:rsidRPr="00026D8A" w:rsidRDefault="006814E5" w:rsidP="00026D8A">
      <w:pPr>
        <w:pStyle w:val="aa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026D8A">
        <w:rPr>
          <w:rFonts w:ascii="Times New Roman" w:hAnsi="Times New Roman" w:cs="Times New Roman"/>
          <w:color w:val="C00000"/>
          <w:sz w:val="36"/>
          <w:szCs w:val="36"/>
        </w:rPr>
        <w:t xml:space="preserve">Почему стоит </w:t>
      </w:r>
    </w:p>
    <w:p w14:paraId="533E732B" w14:textId="77777777" w:rsidR="006814E5" w:rsidRPr="00026D8A" w:rsidRDefault="006814E5" w:rsidP="00026D8A">
      <w:pPr>
        <w:pStyle w:val="aa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026D8A">
        <w:rPr>
          <w:rFonts w:ascii="Times New Roman" w:hAnsi="Times New Roman" w:cs="Times New Roman"/>
          <w:color w:val="C00000"/>
          <w:sz w:val="36"/>
          <w:szCs w:val="36"/>
        </w:rPr>
        <w:t>отказаться от наркотиков</w:t>
      </w:r>
    </w:p>
    <w:p w14:paraId="1DD51A1B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A2A32"/>
          <w:sz w:val="28"/>
          <w:szCs w:val="28"/>
        </w:rPr>
        <w:t>· </w:t>
      </w:r>
      <w:r w:rsidRPr="00026D8A">
        <w:rPr>
          <w:color w:val="222A35" w:themeColor="text2" w:themeShade="80"/>
          <w:sz w:val="28"/>
          <w:szCs w:val="28"/>
        </w:rPr>
        <w:t>Наркотики дают фальшивое представление о счастье.</w:t>
      </w:r>
    </w:p>
    <w:p w14:paraId="13573D5A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не дают мыслить за самого себя.</w:t>
      </w:r>
    </w:p>
    <w:p w14:paraId="14D95A5F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часто приводят к несчастным случаям.</w:t>
      </w:r>
    </w:p>
    <w:p w14:paraId="716CBC96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уничтожают дружбу.</w:t>
      </w:r>
    </w:p>
    <w:p w14:paraId="738BAAAB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делают человека слабым и безвольным.</w:t>
      </w:r>
    </w:p>
    <w:p w14:paraId="501F5CC7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толкают людей на кражи и насилие.</w:t>
      </w:r>
    </w:p>
    <w:p w14:paraId="5E372578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являются источником многих заболеваний.</w:t>
      </w:r>
    </w:p>
    <w:p w14:paraId="04A54B02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разрушают семьи.</w:t>
      </w:r>
    </w:p>
    <w:p w14:paraId="543B3A1B" w14:textId="77777777" w:rsidR="006814E5" w:rsidRPr="00026D8A" w:rsidRDefault="006814E5" w:rsidP="00026D8A">
      <w:pPr>
        <w:pStyle w:val="a7"/>
        <w:rPr>
          <w:color w:val="222A35" w:themeColor="text2" w:themeShade="80"/>
          <w:sz w:val="28"/>
          <w:szCs w:val="28"/>
        </w:rPr>
      </w:pPr>
      <w:r w:rsidRPr="00026D8A">
        <w:rPr>
          <w:color w:val="222A35" w:themeColor="text2" w:themeShade="80"/>
          <w:sz w:val="28"/>
          <w:szCs w:val="28"/>
        </w:rPr>
        <w:t>· Наркотики приводят к уродствам людей.</w:t>
      </w:r>
    </w:p>
    <w:p w14:paraId="7F31085A" w14:textId="77777777" w:rsidR="00FD579E" w:rsidRPr="00026D8A" w:rsidRDefault="00FD579E" w:rsidP="00026D8A"/>
    <w:p w14:paraId="171A7024" w14:textId="77777777" w:rsidR="00FD579E" w:rsidRPr="00FD579E" w:rsidRDefault="00FD579E" w:rsidP="00FD579E"/>
    <w:p w14:paraId="6C4CC9E6" w14:textId="5E038B3F" w:rsidR="00FD579E" w:rsidRDefault="00FD579E" w:rsidP="00026D8A">
      <w:pPr>
        <w:spacing w:after="0" w:line="240" w:lineRule="auto"/>
      </w:pPr>
    </w:p>
    <w:p w14:paraId="4901CB13" w14:textId="64D873EA" w:rsidR="00026D8A" w:rsidRDefault="00026D8A" w:rsidP="00026D8A">
      <w:pPr>
        <w:spacing w:after="0" w:line="240" w:lineRule="auto"/>
      </w:pPr>
    </w:p>
    <w:p w14:paraId="5EE3B3F1" w14:textId="607B1FE2" w:rsidR="00026D8A" w:rsidRDefault="00026D8A" w:rsidP="00026D8A">
      <w:pPr>
        <w:spacing w:after="0" w:line="240" w:lineRule="auto"/>
      </w:pPr>
    </w:p>
    <w:p w14:paraId="6E82FA30" w14:textId="31C50284" w:rsidR="00026D8A" w:rsidRDefault="00026D8A" w:rsidP="00026D8A">
      <w:pPr>
        <w:spacing w:after="0" w:line="240" w:lineRule="auto"/>
      </w:pPr>
    </w:p>
    <w:p w14:paraId="6DFE5E30" w14:textId="52704847" w:rsidR="00026D8A" w:rsidRDefault="00026D8A" w:rsidP="00026D8A">
      <w:pPr>
        <w:spacing w:after="0" w:line="240" w:lineRule="auto"/>
      </w:pPr>
    </w:p>
    <w:p w14:paraId="3891BAEA" w14:textId="77777777" w:rsidR="00026D8A" w:rsidRPr="00026D8A" w:rsidRDefault="00026D8A" w:rsidP="00026D8A">
      <w:pPr>
        <w:spacing w:after="0" w:line="240" w:lineRule="auto"/>
      </w:pPr>
    </w:p>
    <w:p w14:paraId="58EA7EEE" w14:textId="77777777" w:rsidR="007C698D" w:rsidRPr="00026D8A" w:rsidRDefault="007C698D" w:rsidP="00026D8A">
      <w:pPr>
        <w:spacing w:after="0" w:line="276" w:lineRule="auto"/>
        <w:jc w:val="center"/>
        <w:rPr>
          <w:rFonts w:asciiTheme="majorHAnsi" w:hAnsiTheme="majorHAnsi" w:cs="Times New Roman"/>
          <w:b/>
          <w:bCs/>
          <w:i/>
          <w:iCs/>
          <w:shadow/>
          <w:sz w:val="26"/>
          <w:szCs w:val="26"/>
        </w:rPr>
      </w:pPr>
      <w:r w:rsidRPr="00026D8A">
        <w:rPr>
          <w:rFonts w:asciiTheme="majorHAnsi" w:hAnsiTheme="majorHAnsi" w:cs="Times New Roman"/>
          <w:b/>
          <w:bCs/>
          <w:i/>
          <w:iCs/>
          <w:shadow/>
          <w:sz w:val="26"/>
          <w:szCs w:val="26"/>
        </w:rPr>
        <w:t>Некоторые советы   молодому человеку о наркотиках.</w:t>
      </w:r>
    </w:p>
    <w:p w14:paraId="37144C66" w14:textId="77777777" w:rsidR="007C698D" w:rsidRPr="00026D8A" w:rsidRDefault="007C698D" w:rsidP="00026D8A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hadow/>
          <w:sz w:val="26"/>
          <w:szCs w:val="26"/>
        </w:rPr>
      </w:pPr>
      <w:r w:rsidRPr="00026D8A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Запомни:</w:t>
      </w:r>
      <w:r w:rsidRPr="00026D8A">
        <w:rPr>
          <w:rFonts w:ascii="Times New Roman" w:hAnsi="Times New Roman" w:cs="Times New Roman"/>
          <w:sz w:val="26"/>
          <w:szCs w:val="26"/>
        </w:rPr>
        <w:t xml:space="preserve"> наркотики могут в два счета разрушить все в твоей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14:paraId="20C3BA07" w14:textId="77777777" w:rsidR="007C698D" w:rsidRPr="00026D8A" w:rsidRDefault="007C698D" w:rsidP="00026D8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>Подумай на досуге над нашими советами, которые апробированы жизнью многих людей.</w:t>
      </w:r>
    </w:p>
    <w:p w14:paraId="0FC45146" w14:textId="77777777" w:rsidR="007C698D" w:rsidRPr="00026D8A" w:rsidRDefault="007C698D" w:rsidP="00026D8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6D8A">
        <w:rPr>
          <w:rFonts w:ascii="Times New Roman" w:hAnsi="Times New Roman" w:cs="Times New Roman"/>
          <w:sz w:val="26"/>
          <w:szCs w:val="26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14:paraId="796E9CC7" w14:textId="77777777" w:rsidR="00D9585B" w:rsidRPr="00026D8A" w:rsidRDefault="00D9585B" w:rsidP="00026D8A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8180E5" w14:textId="77777777" w:rsidR="007C698D" w:rsidRPr="00026D8A" w:rsidRDefault="007C698D" w:rsidP="00026D8A">
      <w:pPr>
        <w:pStyle w:val="3"/>
        <w:spacing w:line="276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026D8A">
        <w:rPr>
          <w:rFonts w:ascii="Times New Roman" w:hAnsi="Times New Roman"/>
          <w:sz w:val="26"/>
          <w:szCs w:val="26"/>
        </w:rPr>
        <w:t>Имей мужество отказаться, несмотря ни на какие уговоры кого бы то ни было, от соблазна попробовать наркотик.</w:t>
      </w:r>
    </w:p>
    <w:p w14:paraId="3A3A9BBF" w14:textId="77777777" w:rsidR="007C698D" w:rsidRDefault="007C698D" w:rsidP="00026D8A">
      <w:pPr>
        <w:spacing w:after="0" w:line="276" w:lineRule="auto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14:paraId="7575BDF5" w14:textId="77777777" w:rsidR="00D9585B" w:rsidRDefault="00D9585B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14:paraId="41055C76" w14:textId="77777777"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14:paraId="05B8E979" w14:textId="77777777"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14:paraId="71ED326C" w14:textId="77777777" w:rsidR="00026D8A" w:rsidRDefault="00026D8A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24"/>
          <w:szCs w:val="24"/>
        </w:rPr>
      </w:pPr>
    </w:p>
    <w:p w14:paraId="275F604E" w14:textId="77777777" w:rsidR="00026D8A" w:rsidRDefault="00026D8A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24"/>
          <w:szCs w:val="24"/>
        </w:rPr>
      </w:pPr>
    </w:p>
    <w:p w14:paraId="21E168D4" w14:textId="33B44F9F" w:rsidR="007C698D" w:rsidRDefault="00000000" w:rsidP="007C698D">
      <w:pPr>
        <w:spacing w:after="0" w:line="180" w:lineRule="atLeast"/>
        <w:jc w:val="center"/>
      </w:pPr>
      <w:r>
        <w:rPr>
          <w:rFonts w:ascii="Franklin Gothic Medium" w:hAnsi="Franklin Gothic Medium"/>
          <w:b/>
          <w:bCs/>
          <w:i/>
          <w:iCs/>
          <w:shadow/>
          <w:color w:val="FF0000"/>
          <w:sz w:val="24"/>
          <w:szCs w:val="24"/>
        </w:rPr>
        <w:pict w14:anchorId="74616A0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6" type="#_x0000_t136" style="width:160.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одумай дважды,"/>
          </v:shape>
        </w:pict>
      </w:r>
    </w:p>
    <w:p w14:paraId="5F7F4463" w14:textId="77777777" w:rsidR="007C698D" w:rsidRDefault="007C698D" w:rsidP="007C698D">
      <w:pPr>
        <w:spacing w:after="0" w:line="180" w:lineRule="atLeast"/>
        <w:jc w:val="center"/>
      </w:pPr>
    </w:p>
    <w:p w14:paraId="306F6CB9" w14:textId="77777777" w:rsidR="007C698D" w:rsidRDefault="007C698D" w:rsidP="007C698D">
      <w:pPr>
        <w:spacing w:after="0" w:line="180" w:lineRule="atLeast"/>
        <w:jc w:val="center"/>
      </w:pPr>
    </w:p>
    <w:p w14:paraId="3DAAB81E" w14:textId="77777777" w:rsidR="007C698D" w:rsidRDefault="00000000" w:rsidP="007C698D">
      <w:pPr>
        <w:spacing w:after="0" w:line="180" w:lineRule="atLeast"/>
        <w:jc w:val="center"/>
      </w:pPr>
      <w:r>
        <w:pict w14:anchorId="582EABEC">
          <v:shape id="_x0000_i1026" type="#_x0000_t136" style="width:100.5pt;height:20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трижды..., "/>
          </v:shape>
        </w:pict>
      </w:r>
    </w:p>
    <w:p w14:paraId="5966389B" w14:textId="77777777" w:rsidR="007C698D" w:rsidRDefault="007C698D" w:rsidP="007C698D">
      <w:pPr>
        <w:spacing w:after="0" w:line="180" w:lineRule="atLeast"/>
        <w:jc w:val="center"/>
      </w:pPr>
    </w:p>
    <w:p w14:paraId="419666C1" w14:textId="77777777" w:rsidR="007C698D" w:rsidRDefault="007C698D" w:rsidP="007C698D">
      <w:pPr>
        <w:spacing w:after="0" w:line="180" w:lineRule="atLeast"/>
        <w:jc w:val="center"/>
      </w:pPr>
    </w:p>
    <w:p w14:paraId="41F0C8CA" w14:textId="77777777" w:rsidR="007C698D" w:rsidRDefault="00000000" w:rsidP="007C698D">
      <w:pPr>
        <w:spacing w:after="0" w:line="180" w:lineRule="atLeast"/>
        <w:jc w:val="center"/>
      </w:pPr>
      <w:r>
        <w:pict w14:anchorId="11865AEC">
          <v:shape id="_x0000_i1027" type="#_x0000_t136" style="width:93pt;height: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подумай,"/>
          </v:shape>
        </w:pict>
      </w:r>
    </w:p>
    <w:p w14:paraId="4D53BC95" w14:textId="77777777" w:rsidR="007C698D" w:rsidRDefault="007C698D" w:rsidP="007C698D">
      <w:pPr>
        <w:spacing w:after="0" w:line="180" w:lineRule="atLeast"/>
        <w:jc w:val="center"/>
      </w:pPr>
    </w:p>
    <w:p w14:paraId="207679BF" w14:textId="77777777" w:rsidR="007C698D" w:rsidRDefault="007C698D" w:rsidP="007C698D">
      <w:pPr>
        <w:spacing w:after="0" w:line="180" w:lineRule="atLeast"/>
        <w:jc w:val="center"/>
      </w:pPr>
    </w:p>
    <w:p w14:paraId="7C295126" w14:textId="77777777" w:rsidR="007C698D" w:rsidRDefault="00000000" w:rsidP="007C698D">
      <w:pPr>
        <w:spacing w:after="0" w:line="180" w:lineRule="atLeast"/>
        <w:jc w:val="center"/>
      </w:pPr>
      <w:r>
        <w:pict w14:anchorId="6A5ACF92">
          <v:shape id="_x0000_i1028" type="#_x0000_t136" style="width:127.5pt;height: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как следует!"/>
          </v:shape>
        </w:pict>
      </w:r>
    </w:p>
    <w:p w14:paraId="581B2AEB" w14:textId="77777777" w:rsidR="007C698D" w:rsidRDefault="007C698D" w:rsidP="007C698D">
      <w:pPr>
        <w:spacing w:after="0" w:line="180" w:lineRule="atLeast"/>
        <w:jc w:val="center"/>
      </w:pPr>
    </w:p>
    <w:p w14:paraId="254A6CFD" w14:textId="77777777" w:rsidR="007C698D" w:rsidRDefault="007C698D" w:rsidP="007C698D">
      <w:pPr>
        <w:spacing w:after="0" w:line="180" w:lineRule="atLeast"/>
        <w:jc w:val="center"/>
      </w:pPr>
    </w:p>
    <w:p w14:paraId="3343E3CD" w14:textId="77777777" w:rsidR="007C698D" w:rsidRDefault="00000000" w:rsidP="007C698D">
      <w:pPr>
        <w:spacing w:after="0" w:line="180" w:lineRule="atLeast"/>
        <w:jc w:val="center"/>
      </w:pPr>
      <w:r>
        <w:pict w14:anchorId="38DA0AF3">
          <v:shape id="_x0000_i1029" type="#_x0000_t136" style="width:151pt;height:24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 Твое будущее "/>
          </v:shape>
        </w:pict>
      </w:r>
    </w:p>
    <w:p w14:paraId="4E870AA9" w14:textId="77777777" w:rsidR="007C698D" w:rsidRDefault="007C698D" w:rsidP="007C698D">
      <w:pPr>
        <w:spacing w:after="0" w:line="180" w:lineRule="atLeast"/>
        <w:jc w:val="center"/>
      </w:pPr>
    </w:p>
    <w:p w14:paraId="2DB0D168" w14:textId="77777777" w:rsidR="007C698D" w:rsidRDefault="007C698D" w:rsidP="007C698D">
      <w:pPr>
        <w:spacing w:after="0" w:line="180" w:lineRule="atLeast"/>
        <w:jc w:val="center"/>
      </w:pPr>
    </w:p>
    <w:p w14:paraId="735E5EB7" w14:textId="77777777" w:rsidR="007C698D" w:rsidRDefault="00000000" w:rsidP="007C698D">
      <w:pPr>
        <w:spacing w:after="0" w:line="180" w:lineRule="atLeast"/>
        <w:jc w:val="center"/>
      </w:pPr>
      <w:r>
        <w:pict w14:anchorId="1FE2F03C">
          <v:shape id="_x0000_i1030" type="#_x0000_t136" style="width:85.5pt;height:18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зависит"/>
          </v:shape>
        </w:pict>
      </w:r>
    </w:p>
    <w:p w14:paraId="06648DD1" w14:textId="77777777" w:rsidR="007C698D" w:rsidRDefault="007C698D" w:rsidP="007C698D">
      <w:pPr>
        <w:spacing w:after="0" w:line="180" w:lineRule="atLeast"/>
        <w:jc w:val="center"/>
      </w:pPr>
    </w:p>
    <w:p w14:paraId="5AA13DCD" w14:textId="77777777" w:rsidR="007C698D" w:rsidRDefault="00000000" w:rsidP="007C698D">
      <w:pPr>
        <w:spacing w:after="0" w:line="180" w:lineRule="atLeast"/>
        <w:jc w:val="center"/>
      </w:pPr>
      <w:r>
        <w:rPr>
          <w:rFonts w:ascii="Franklin Gothic Medium" w:hAnsi="Franklin Gothic Medium"/>
          <w:b/>
          <w:bCs/>
          <w:i/>
          <w:iCs/>
          <w:shadow/>
          <w:sz w:val="36"/>
        </w:rPr>
        <w:pict w14:anchorId="6026ED1C">
          <v:shape id="_x0000_i1031" type="#_x0000_t136" style="width:67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олько"/>
          </v:shape>
        </w:pict>
      </w:r>
    </w:p>
    <w:p w14:paraId="76CCC81F" w14:textId="77777777" w:rsidR="007C698D" w:rsidRDefault="007C698D" w:rsidP="007C698D">
      <w:pPr>
        <w:spacing w:after="0" w:line="180" w:lineRule="atLeast"/>
        <w:jc w:val="center"/>
      </w:pPr>
    </w:p>
    <w:p w14:paraId="2926479F" w14:textId="77777777" w:rsidR="007C698D" w:rsidRDefault="00000000" w:rsidP="007C698D">
      <w:pPr>
        <w:spacing w:after="0" w:line="180" w:lineRule="atLeast"/>
        <w:jc w:val="center"/>
      </w:pPr>
      <w:r>
        <w:pict w14:anchorId="506337AB">
          <v:shape id="_x0000_i1032" type="#_x0000_t136" style="width:187.5pt;height:38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от тебя."/>
          </v:shape>
        </w:pict>
      </w:r>
    </w:p>
    <w:p w14:paraId="3C966A11" w14:textId="77777777" w:rsidR="007C698D" w:rsidRDefault="00FD579E" w:rsidP="007C698D">
      <w:pPr>
        <w:spacing w:after="0" w:line="180" w:lineRule="atLeas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95B7590" wp14:editId="14B9D202">
            <wp:simplePos x="0" y="0"/>
            <wp:positionH relativeFrom="column">
              <wp:posOffset>812800</wp:posOffset>
            </wp:positionH>
            <wp:positionV relativeFrom="paragraph">
              <wp:posOffset>95250</wp:posOffset>
            </wp:positionV>
            <wp:extent cx="1276350" cy="800100"/>
            <wp:effectExtent l="19050" t="0" r="0" b="0"/>
            <wp:wrapNone/>
            <wp:docPr id="8" name="Рисунок 54" descr="C:\Users\Irina\Desktop\x_feeca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ina\Desktop\x_feeca14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EDFAB2" w14:textId="6164E2EE" w:rsidR="008C7D14" w:rsidRPr="00026D8A" w:rsidRDefault="008C7D14" w:rsidP="00026D8A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B74BC4" w14:textId="77777777" w:rsidR="008C7D14" w:rsidRPr="00026D8A" w:rsidRDefault="008C7D14" w:rsidP="00026D8A">
      <w:pPr>
        <w:spacing w:after="0"/>
        <w:rPr>
          <w:bCs/>
          <w:sz w:val="28"/>
          <w:szCs w:val="28"/>
        </w:rPr>
      </w:pPr>
    </w:p>
    <w:sectPr w:rsidR="008C7D14" w:rsidRPr="00026D8A" w:rsidSect="00026D8A">
      <w:pgSz w:w="16838" w:h="11906" w:orient="landscape"/>
      <w:pgMar w:top="709" w:right="678" w:bottom="850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188B" w14:textId="77777777" w:rsidR="00A316FC" w:rsidRDefault="00A316FC" w:rsidP="008C7D14">
      <w:pPr>
        <w:spacing w:after="0" w:line="240" w:lineRule="auto"/>
      </w:pPr>
      <w:r>
        <w:separator/>
      </w:r>
    </w:p>
  </w:endnote>
  <w:endnote w:type="continuationSeparator" w:id="0">
    <w:p w14:paraId="21447120" w14:textId="77777777" w:rsidR="00A316FC" w:rsidRDefault="00A316FC" w:rsidP="008C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ABBC" w14:textId="77777777" w:rsidR="00A316FC" w:rsidRDefault="00A316FC" w:rsidP="008C7D14">
      <w:pPr>
        <w:spacing w:after="0" w:line="240" w:lineRule="auto"/>
      </w:pPr>
      <w:r>
        <w:separator/>
      </w:r>
    </w:p>
  </w:footnote>
  <w:footnote w:type="continuationSeparator" w:id="0">
    <w:p w14:paraId="4B200D3A" w14:textId="77777777" w:rsidR="00A316FC" w:rsidRDefault="00A316FC" w:rsidP="008C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14"/>
    <w:rsid w:val="00026D8A"/>
    <w:rsid w:val="000F04A5"/>
    <w:rsid w:val="001D19E8"/>
    <w:rsid w:val="0024296C"/>
    <w:rsid w:val="005E314E"/>
    <w:rsid w:val="00637E79"/>
    <w:rsid w:val="00663778"/>
    <w:rsid w:val="006814E5"/>
    <w:rsid w:val="007043E3"/>
    <w:rsid w:val="007C698D"/>
    <w:rsid w:val="00817BB8"/>
    <w:rsid w:val="00834C83"/>
    <w:rsid w:val="008354E7"/>
    <w:rsid w:val="008C7D14"/>
    <w:rsid w:val="008F7055"/>
    <w:rsid w:val="00A078CD"/>
    <w:rsid w:val="00A316FC"/>
    <w:rsid w:val="00BB350E"/>
    <w:rsid w:val="00D9585B"/>
    <w:rsid w:val="00DD0E48"/>
    <w:rsid w:val="00E80BBC"/>
    <w:rsid w:val="00EC2439"/>
    <w:rsid w:val="00F37361"/>
    <w:rsid w:val="00F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BD9E"/>
  <w15:docId w15:val="{2B31039E-3508-4DDD-842F-2B348D5B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E3"/>
  </w:style>
  <w:style w:type="paragraph" w:styleId="2">
    <w:name w:val="heading 2"/>
    <w:basedOn w:val="a"/>
    <w:next w:val="a"/>
    <w:link w:val="20"/>
    <w:uiPriority w:val="9"/>
    <w:unhideWhenUsed/>
    <w:qFormat/>
    <w:rsid w:val="00681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D14"/>
  </w:style>
  <w:style w:type="paragraph" w:styleId="a5">
    <w:name w:val="footer"/>
    <w:basedOn w:val="a"/>
    <w:link w:val="a6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D14"/>
  </w:style>
  <w:style w:type="paragraph" w:styleId="a7">
    <w:name w:val="Normal (Web)"/>
    <w:basedOn w:val="a"/>
    <w:uiPriority w:val="99"/>
    <w:semiHidden/>
    <w:unhideWhenUsed/>
    <w:rsid w:val="008C7D14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14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6814E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681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rsid w:val="007C698D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698D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9DBFF-7BF5-438C-AEF2-77E8FA9C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Элла Абанокова</cp:lastModifiedBy>
  <cp:revision>12</cp:revision>
  <cp:lastPrinted>2019-03-17T15:26:00Z</cp:lastPrinted>
  <dcterms:created xsi:type="dcterms:W3CDTF">2018-02-09T17:35:00Z</dcterms:created>
  <dcterms:modified xsi:type="dcterms:W3CDTF">2022-11-14T17:53:00Z</dcterms:modified>
</cp:coreProperties>
</file>