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46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4111"/>
      </w:tblGrid>
      <w:tr w:rsidR="00A84BBE" w:rsidTr="00A84BBE">
        <w:tc>
          <w:tcPr>
            <w:tcW w:w="11023" w:type="dxa"/>
          </w:tcPr>
          <w:p w:rsidR="00A84BBE" w:rsidRPr="003F622F" w:rsidRDefault="00A84BBE" w:rsidP="00A84BBE">
            <w:pPr>
              <w:spacing w:before="36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A84BBE" w:rsidRPr="00A84BBE" w:rsidRDefault="0025309B" w:rsidP="00A84BBE">
            <w:pPr>
              <w:spacing w:before="360" w:after="2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32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ПРИЛОЖЕНИЕ </w:t>
            </w:r>
            <w:r w:rsidR="00A84BBE" w:rsidRPr="00A84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84BBE" w:rsidRPr="00A84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 </w:t>
            </w:r>
            <w:r w:rsidR="00A84BBE" w:rsidRPr="00A84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</w:t>
            </w:r>
            <w:r w:rsidR="00A84BBE" w:rsidRPr="00A84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Министерства просвещения и науки Кабардино-Балкарской Республики</w:t>
            </w:r>
          </w:p>
          <w:p w:rsidR="00A84BBE" w:rsidRPr="00A84BBE" w:rsidRDefault="00A84BBE" w:rsidP="00A84BBE">
            <w:pPr>
              <w:spacing w:before="360" w:after="2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84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 ___________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</w:t>
            </w:r>
            <w:r w:rsidRPr="00A84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№_______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</w:tbl>
    <w:p w:rsidR="00942509" w:rsidRPr="00110BA2" w:rsidRDefault="00A84BBE" w:rsidP="00942509">
      <w:pPr>
        <w:spacing w:before="360"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9425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омплексный</w:t>
      </w:r>
      <w:r w:rsidR="00942509" w:rsidRPr="007F4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</w:t>
      </w:r>
      <w:r w:rsidR="00942509" w:rsidRPr="007F4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мероприятий по организационно-методической поддержке центров «Точка роста», детских технопарков «Кванториум» на базе общеобразовательных организаций, центров цифрового образования «</w:t>
      </w:r>
      <w:r w:rsidR="00942509" w:rsidRPr="007F4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IT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-куб» на 2024-2025 учебный год</w:t>
      </w:r>
      <w:r w:rsidR="00942509" w:rsidRPr="007F4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268"/>
        <w:gridCol w:w="2551"/>
        <w:gridCol w:w="3338"/>
      </w:tblGrid>
      <w:tr w:rsidR="00195AFD" w:rsidRPr="00BC3CD8" w:rsidTr="008252C4">
        <w:trPr>
          <w:trHeight w:val="988"/>
          <w:tblHeader/>
        </w:trPr>
        <w:tc>
          <w:tcPr>
            <w:tcW w:w="534" w:type="dxa"/>
            <w:vAlign w:val="center"/>
          </w:tcPr>
          <w:p w:rsidR="00195AFD" w:rsidRPr="00110BA2" w:rsidRDefault="00195AFD" w:rsidP="00B80BC3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№ п/п</w:t>
            </w:r>
          </w:p>
        </w:tc>
        <w:tc>
          <w:tcPr>
            <w:tcW w:w="3260" w:type="dxa"/>
            <w:vAlign w:val="center"/>
          </w:tcPr>
          <w:p w:rsidR="00195AFD" w:rsidRPr="00110BA2" w:rsidRDefault="00195AFD" w:rsidP="00B80BC3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2835" w:type="dxa"/>
            <w:vAlign w:val="center"/>
          </w:tcPr>
          <w:p w:rsidR="00195AFD" w:rsidRPr="00110BA2" w:rsidRDefault="00195AFD" w:rsidP="00B80BC3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Целевая аудитория, требования к участию</w:t>
            </w:r>
          </w:p>
        </w:tc>
        <w:tc>
          <w:tcPr>
            <w:tcW w:w="2268" w:type="dxa"/>
            <w:vAlign w:val="center"/>
          </w:tcPr>
          <w:p w:rsidR="00195AFD" w:rsidRPr="00110BA2" w:rsidRDefault="00195AFD" w:rsidP="00B80BC3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Сроки проведения</w:t>
            </w:r>
          </w:p>
        </w:tc>
        <w:tc>
          <w:tcPr>
            <w:tcW w:w="2551" w:type="dxa"/>
            <w:vAlign w:val="center"/>
          </w:tcPr>
          <w:p w:rsidR="00195AFD" w:rsidRPr="00110BA2" w:rsidRDefault="00195AFD" w:rsidP="00B80BC3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Ответственный (подразделение РОИВ/должностное лицо/подведомственная организация)</w:t>
            </w:r>
          </w:p>
        </w:tc>
        <w:tc>
          <w:tcPr>
            <w:tcW w:w="3338" w:type="dxa"/>
          </w:tcPr>
          <w:p w:rsidR="00195AFD" w:rsidRPr="00110BA2" w:rsidRDefault="00195AFD" w:rsidP="00B80BC3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95A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Ссылка на сайт с новостью о мероприятии</w:t>
            </w:r>
          </w:p>
        </w:tc>
      </w:tr>
      <w:tr w:rsidR="00195AFD" w:rsidRPr="00BC3CD8" w:rsidTr="00195AFD">
        <w:tc>
          <w:tcPr>
            <w:tcW w:w="14786" w:type="dxa"/>
            <w:gridSpan w:val="6"/>
            <w:vAlign w:val="center"/>
          </w:tcPr>
          <w:p w:rsidR="00195AFD" w:rsidRPr="00110BA2" w:rsidRDefault="00195AFD" w:rsidP="001C4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1.</w:t>
            </w:r>
            <w:r w:rsidRPr="0011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0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 для обучающихся и педагогических работников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 и образовательных организаций Кабардино-Балкарской Республики</w:t>
            </w:r>
          </w:p>
        </w:tc>
      </w:tr>
      <w:tr w:rsidR="00195AFD" w:rsidRPr="00BC3CD8" w:rsidTr="008252C4">
        <w:trPr>
          <w:trHeight w:val="2208"/>
        </w:trPr>
        <w:tc>
          <w:tcPr>
            <w:tcW w:w="534" w:type="dxa"/>
            <w:vAlign w:val="center"/>
          </w:tcPr>
          <w:p w:rsidR="00195AFD" w:rsidRPr="00942509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425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vAlign w:val="center"/>
          </w:tcPr>
          <w:p w:rsidR="00195AFD" w:rsidRPr="006915D7" w:rsidRDefault="00195AFD" w:rsidP="00CE5E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15D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Региональный мастер-класс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для </w:t>
            </w:r>
            <w:r w:rsidRPr="006915D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педагогов центров «Точка роста» по вопросам преподавания на современном оборудовании </w:t>
            </w:r>
          </w:p>
        </w:tc>
        <w:tc>
          <w:tcPr>
            <w:tcW w:w="2835" w:type="dxa"/>
            <w:vAlign w:val="center"/>
          </w:tcPr>
          <w:p w:rsidR="00195AFD" w:rsidRPr="006915D7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6915D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чителя общеобразовательных организаций (без предъявления требований к участникам, трансляция в сети «Интернет»)</w:t>
            </w:r>
          </w:p>
        </w:tc>
        <w:tc>
          <w:tcPr>
            <w:tcW w:w="2268" w:type="dxa"/>
            <w:vAlign w:val="center"/>
          </w:tcPr>
          <w:p w:rsidR="00195AFD" w:rsidRPr="00942509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shd w:val="clear" w:color="auto" w:fill="FFFFFF"/>
              </w:rPr>
            </w:pPr>
            <w:r w:rsidRPr="0042353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Сентябрь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</w:t>
            </w:r>
            <w:r w:rsidRPr="0042353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195AFD" w:rsidRPr="00942509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95AF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https://telemost.yandex.ru/j/39942518946294</w:t>
            </w: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Pr="00942509" w:rsidRDefault="00195AFD" w:rsidP="00B80B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260" w:type="dxa"/>
            <w:vAlign w:val="center"/>
          </w:tcPr>
          <w:p w:rsidR="00195AFD" w:rsidRPr="00942509" w:rsidRDefault="00195AFD" w:rsidP="00FB62A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425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Организация участия обучающихся центров </w:t>
            </w:r>
            <w:r w:rsidRPr="009425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«Точка роста», детских технопарков «Кванториум» общеобразовательных организаций в муниципальном этапе Всероссийской олимпиады школьников</w:t>
            </w:r>
          </w:p>
        </w:tc>
        <w:tc>
          <w:tcPr>
            <w:tcW w:w="2835" w:type="dxa"/>
            <w:vAlign w:val="center"/>
          </w:tcPr>
          <w:p w:rsidR="00195AFD" w:rsidRPr="00942509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Pr="009425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бучающиеся 5–11 классов </w:t>
            </w:r>
            <w:r w:rsidRPr="009425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общеобразовательных организаций (по итогам школьного этапа)</w:t>
            </w:r>
          </w:p>
        </w:tc>
        <w:tc>
          <w:tcPr>
            <w:tcW w:w="2268" w:type="dxa"/>
            <w:vAlign w:val="center"/>
          </w:tcPr>
          <w:p w:rsidR="00195AFD" w:rsidRPr="00942509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Декабрь 2024</w:t>
            </w:r>
            <w:r w:rsidRPr="009425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195AFD" w:rsidRPr="00942509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Минпросвещения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КБР, муниципалитеты</w:t>
            </w:r>
          </w:p>
        </w:tc>
        <w:tc>
          <w:tcPr>
            <w:tcW w:w="3338" w:type="dxa"/>
          </w:tcPr>
          <w:p w:rsidR="00195AFD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Default="00195AFD" w:rsidP="00B80B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3260" w:type="dxa"/>
            <w:vAlign w:val="center"/>
          </w:tcPr>
          <w:p w:rsidR="00195AFD" w:rsidRDefault="00195AFD" w:rsidP="00CE5E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F622F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shd w:val="clear" w:color="auto" w:fill="FFFFFF"/>
              </w:rPr>
              <w:t>Индивидуальные консультации для педагогических работников (по запросу)</w:t>
            </w:r>
          </w:p>
          <w:p w:rsidR="003F622F" w:rsidRPr="003F622F" w:rsidRDefault="003F622F" w:rsidP="00CE5E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3F622F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  <w:t>Подготовить вопросы</w:t>
            </w:r>
          </w:p>
        </w:tc>
        <w:tc>
          <w:tcPr>
            <w:tcW w:w="2835" w:type="dxa"/>
            <w:vAlign w:val="center"/>
          </w:tcPr>
          <w:p w:rsidR="00195AFD" w:rsidRPr="00942509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</w:t>
            </w:r>
            <w:r w:rsidRPr="009425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едагогические работники центров «Точка роста», детских технопарков «Кванториум» и центра цифрового образования «</w:t>
            </w:r>
            <w:r w:rsidRPr="009425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9425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-куб»</w:t>
            </w:r>
          </w:p>
        </w:tc>
        <w:tc>
          <w:tcPr>
            <w:tcW w:w="2268" w:type="dxa"/>
            <w:vAlign w:val="center"/>
          </w:tcPr>
          <w:p w:rsidR="00195AFD" w:rsidRPr="00942509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195AFD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Default="00195AFD" w:rsidP="00B80B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260" w:type="dxa"/>
            <w:vAlign w:val="center"/>
          </w:tcPr>
          <w:p w:rsidR="00195AFD" w:rsidRDefault="00195AFD" w:rsidP="00FB62A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Семинар для учителей «Методика преподавания учебных предметов естественно-научной и технологической направленностей с применением современного оборудования»</w:t>
            </w:r>
          </w:p>
          <w:p w:rsidR="003F622F" w:rsidRPr="00B1426E" w:rsidRDefault="003F622F" w:rsidP="00FB62A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Прислать кандидатуры для участия в семинаре в качестве лектора</w:t>
            </w:r>
          </w:p>
        </w:tc>
        <w:tc>
          <w:tcPr>
            <w:tcW w:w="2835" w:type="dxa"/>
            <w:vAlign w:val="center"/>
          </w:tcPr>
          <w:p w:rsidR="00195AFD" w:rsidRPr="00D026B1" w:rsidRDefault="00195AFD" w:rsidP="007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едагоги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технопарк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«Кванториум»,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«Точка роста» и центров </w:t>
            </w:r>
            <w:r w:rsidRPr="00483F36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цифрового образования</w:t>
            </w:r>
            <w:r w:rsidRPr="00483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2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-куб»</w:t>
            </w:r>
          </w:p>
        </w:tc>
        <w:tc>
          <w:tcPr>
            <w:tcW w:w="2268" w:type="dxa"/>
            <w:vAlign w:val="center"/>
          </w:tcPr>
          <w:p w:rsidR="00195AFD" w:rsidRPr="00D026B1" w:rsidRDefault="00195AFD" w:rsidP="007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7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и науки КБР, ГБУ ДПО «ЦНППМ», </w:t>
            </w:r>
            <w:r w:rsidRPr="004716FD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3338" w:type="dxa"/>
          </w:tcPr>
          <w:p w:rsidR="00195AFD" w:rsidRPr="00D026B1" w:rsidRDefault="00195AFD" w:rsidP="007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Default="00195AFD" w:rsidP="00B80B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260" w:type="dxa"/>
            <w:vAlign w:val="center"/>
          </w:tcPr>
          <w:p w:rsidR="00195AFD" w:rsidRDefault="00195AFD" w:rsidP="00FB62A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</w:t>
            </w:r>
          </w:p>
        </w:tc>
        <w:tc>
          <w:tcPr>
            <w:tcW w:w="2835" w:type="dxa"/>
            <w:vAlign w:val="center"/>
          </w:tcPr>
          <w:p w:rsidR="00195AFD" w:rsidRDefault="00195AFD" w:rsidP="007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технопарк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«Кванториум»,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«Точка роста»,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образования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2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-куб»</w:t>
            </w:r>
          </w:p>
        </w:tc>
        <w:tc>
          <w:tcPr>
            <w:tcW w:w="2268" w:type="dxa"/>
            <w:vAlign w:val="center"/>
          </w:tcPr>
          <w:p w:rsidR="00195AFD" w:rsidRDefault="00195AFD" w:rsidP="007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2025 г.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7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ГБУ ДПО «ЦНППМ», </w:t>
            </w:r>
            <w:r w:rsidRPr="004716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47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координаторы</w:t>
            </w:r>
          </w:p>
        </w:tc>
        <w:tc>
          <w:tcPr>
            <w:tcW w:w="3338" w:type="dxa"/>
          </w:tcPr>
          <w:p w:rsidR="00195AFD" w:rsidRPr="00D026B1" w:rsidRDefault="00195AFD" w:rsidP="0077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195AFD">
        <w:tc>
          <w:tcPr>
            <w:tcW w:w="11448" w:type="dxa"/>
            <w:gridSpan w:val="5"/>
            <w:vAlign w:val="center"/>
          </w:tcPr>
          <w:p w:rsidR="00195AFD" w:rsidRPr="00110BA2" w:rsidRDefault="00195AFD" w:rsidP="00B80B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1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2.</w:t>
            </w:r>
            <w:r w:rsidRPr="00691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5D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участие в региональных и межрегиональных конференциях, фестивалях, форумах по обмену опытом работы</w:t>
            </w:r>
          </w:p>
        </w:tc>
        <w:tc>
          <w:tcPr>
            <w:tcW w:w="3338" w:type="dxa"/>
          </w:tcPr>
          <w:p w:rsidR="00195AFD" w:rsidRPr="006915D7" w:rsidRDefault="00195AFD" w:rsidP="00B80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Pr="006915D7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3260" w:type="dxa"/>
            <w:vAlign w:val="center"/>
          </w:tcPr>
          <w:p w:rsidR="00195AFD" w:rsidRPr="006915D7" w:rsidRDefault="00195AFD" w:rsidP="00841B6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о</w:t>
            </w:r>
            <w:r w:rsidRPr="006915D7">
              <w:rPr>
                <w:rFonts w:ascii="Times New Roman" w:hAnsi="Times New Roman" w:cs="Times New Roman"/>
                <w:sz w:val="24"/>
                <w:szCs w:val="24"/>
              </w:rPr>
              <w:t>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15D7">
              <w:rPr>
                <w:rFonts w:ascii="Times New Roman" w:hAnsi="Times New Roman" w:cs="Times New Roman"/>
                <w:sz w:val="24"/>
                <w:szCs w:val="24"/>
              </w:rPr>
              <w:t xml:space="preserve"> опытом реализации предметных областей «Естественно-научные предметы», </w:t>
            </w:r>
            <w:r w:rsidRPr="006915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«Естественные науки», «Математика и информатика», «Обществознание </w:t>
            </w:r>
            <w:r w:rsidRPr="006915D7">
              <w:rPr>
                <w:rFonts w:ascii="Times New Roman" w:hAnsi="Times New Roman" w:cs="Times New Roman"/>
                <w:sz w:val="24"/>
                <w:szCs w:val="24"/>
              </w:rPr>
              <w:t>и естествознание», «Технология», а также программ дополнительного образования естественно-научной и технической направленностей</w:t>
            </w:r>
          </w:p>
        </w:tc>
        <w:tc>
          <w:tcPr>
            <w:tcW w:w="2835" w:type="dxa"/>
            <w:vAlign w:val="center"/>
          </w:tcPr>
          <w:p w:rsidR="00195AFD" w:rsidRPr="006915D7" w:rsidRDefault="00195AFD" w:rsidP="00B80BC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</w:t>
            </w:r>
            <w:r w:rsidRPr="006915D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едагогические работники центров «Точка роста», детских технопарков «Кванториум» и центра цифрового образования «</w:t>
            </w:r>
            <w:r w:rsidRPr="006915D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6915D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-куб»</w:t>
            </w:r>
          </w:p>
        </w:tc>
        <w:tc>
          <w:tcPr>
            <w:tcW w:w="2268" w:type="dxa"/>
            <w:vAlign w:val="center"/>
          </w:tcPr>
          <w:p w:rsidR="00195AFD" w:rsidRPr="00D479AA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Май 2025 г.</w:t>
            </w:r>
          </w:p>
        </w:tc>
        <w:tc>
          <w:tcPr>
            <w:tcW w:w="2551" w:type="dxa"/>
            <w:vAlign w:val="center"/>
          </w:tcPr>
          <w:p w:rsidR="00195AFD" w:rsidRPr="00110BA2" w:rsidRDefault="00195AFD" w:rsidP="00B80BC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BC3CD8" w:rsidTr="008252C4">
        <w:trPr>
          <w:trHeight w:val="1913"/>
        </w:trPr>
        <w:tc>
          <w:tcPr>
            <w:tcW w:w="534" w:type="dxa"/>
            <w:vAlign w:val="center"/>
          </w:tcPr>
          <w:p w:rsidR="00195AFD" w:rsidRPr="006915D7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3260" w:type="dxa"/>
            <w:vAlign w:val="center"/>
          </w:tcPr>
          <w:p w:rsidR="00195AFD" w:rsidRPr="00D026B1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вебинаров по актуальным вопросам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(темы формируются по запросам педагогов)</w:t>
            </w:r>
          </w:p>
        </w:tc>
        <w:tc>
          <w:tcPr>
            <w:tcW w:w="2835" w:type="dxa"/>
            <w:vAlign w:val="center"/>
          </w:tcPr>
          <w:p w:rsidR="00195AFD" w:rsidRPr="00D026B1" w:rsidRDefault="00195AFD" w:rsidP="00B0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 xml:space="preserve">едагоги детских технопарков «Кванториум», центров образования «Точка роста» и центров </w:t>
            </w:r>
            <w:r w:rsidRPr="002C507A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цифрового образования</w:t>
            </w:r>
            <w:r w:rsidRPr="002C50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>-куб»</w:t>
            </w:r>
          </w:p>
        </w:tc>
        <w:tc>
          <w:tcPr>
            <w:tcW w:w="2268" w:type="dxa"/>
            <w:vAlign w:val="center"/>
          </w:tcPr>
          <w:p w:rsidR="00195AFD" w:rsidRPr="00D026B1" w:rsidRDefault="00195AFD" w:rsidP="00B8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vAlign w:val="center"/>
          </w:tcPr>
          <w:p w:rsidR="00195AFD" w:rsidRDefault="00195AFD" w:rsidP="0042353A">
            <w:pPr>
              <w:jc w:val="center"/>
            </w:pPr>
            <w:r w:rsidRPr="00186D8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Pr="00186D89" w:rsidRDefault="00195AFD" w:rsidP="004235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95AF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https://telemost.yandex.ru/j/46639104915661</w:t>
            </w:r>
          </w:p>
        </w:tc>
      </w:tr>
      <w:tr w:rsidR="00195AFD" w:rsidRPr="00BC3CD8" w:rsidTr="008252C4">
        <w:trPr>
          <w:trHeight w:val="1788"/>
        </w:trPr>
        <w:tc>
          <w:tcPr>
            <w:tcW w:w="534" w:type="dxa"/>
            <w:vAlign w:val="center"/>
          </w:tcPr>
          <w:p w:rsidR="00195AFD" w:rsidRPr="006915D7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8.</w:t>
            </w:r>
          </w:p>
        </w:tc>
        <w:tc>
          <w:tcPr>
            <w:tcW w:w="3260" w:type="dxa"/>
            <w:vAlign w:val="center"/>
          </w:tcPr>
          <w:p w:rsidR="00195AFD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обмену опытом работы на высокооснащенных ученико-местах</w:t>
            </w:r>
          </w:p>
        </w:tc>
        <w:tc>
          <w:tcPr>
            <w:tcW w:w="2835" w:type="dxa"/>
            <w:vAlign w:val="center"/>
          </w:tcPr>
          <w:p w:rsidR="00195AFD" w:rsidRPr="002C507A" w:rsidRDefault="00195AFD" w:rsidP="00B0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 xml:space="preserve">едагоги детских технопарков «Кванториум», центров образования «Точка роста» и центров </w:t>
            </w:r>
            <w:r w:rsidRPr="002C507A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цифрового образования</w:t>
            </w:r>
            <w:r w:rsidRPr="002C50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>-куб»</w:t>
            </w:r>
          </w:p>
        </w:tc>
        <w:tc>
          <w:tcPr>
            <w:tcW w:w="2268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  <w:tc>
          <w:tcPr>
            <w:tcW w:w="2551" w:type="dxa"/>
            <w:vAlign w:val="center"/>
          </w:tcPr>
          <w:p w:rsidR="00195AFD" w:rsidRDefault="00195AFD" w:rsidP="0042353A">
            <w:pPr>
              <w:jc w:val="center"/>
            </w:pPr>
            <w:r w:rsidRPr="00186D8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Pr="00186D89" w:rsidRDefault="00195AFD" w:rsidP="004235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Default="00195AFD" w:rsidP="00B80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3260" w:type="dxa"/>
            <w:vAlign w:val="center"/>
          </w:tcPr>
          <w:p w:rsidR="00195AFD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Формирование регионального банка педагогических практик</w:t>
            </w:r>
          </w:p>
        </w:tc>
        <w:tc>
          <w:tcPr>
            <w:tcW w:w="2835" w:type="dxa"/>
            <w:vAlign w:val="center"/>
          </w:tcPr>
          <w:p w:rsidR="00195AFD" w:rsidRDefault="00195AFD" w:rsidP="00B0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детских технопарков «Кванториум», центров образования «Точка роста» и центров </w:t>
            </w:r>
            <w:r w:rsidRPr="002C507A">
              <w:rPr>
                <w:rFonts w:ascii="Times New Roman" w:hAnsi="Times New Roman" w:cs="Times New Roman"/>
                <w:iCs/>
                <w:sz w:val="24"/>
                <w:szCs w:val="24"/>
              </w:rPr>
              <w:t>цифрового образования</w:t>
            </w:r>
            <w:r w:rsidRPr="002C50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5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>-куб»</w:t>
            </w:r>
          </w:p>
        </w:tc>
        <w:tc>
          <w:tcPr>
            <w:tcW w:w="2268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195AFD" w:rsidRPr="00186D89" w:rsidRDefault="00195AFD" w:rsidP="004235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86D8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Pr="00186D89" w:rsidRDefault="00195AFD" w:rsidP="004235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BC3CD8" w:rsidTr="00195AFD">
        <w:trPr>
          <w:trHeight w:val="557"/>
        </w:trPr>
        <w:tc>
          <w:tcPr>
            <w:tcW w:w="11448" w:type="dxa"/>
            <w:gridSpan w:val="5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3.</w:t>
            </w:r>
            <w:r w:rsidRPr="00B14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региональных координаторов, сотрудников и обучающихся Центров в мероприятиях, организуемых Минпросвещения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России и Федеральным оператором.</w:t>
            </w:r>
          </w:p>
        </w:tc>
        <w:tc>
          <w:tcPr>
            <w:tcW w:w="3338" w:type="dxa"/>
          </w:tcPr>
          <w:p w:rsidR="00195AFD" w:rsidRPr="00B1426E" w:rsidRDefault="00195AFD" w:rsidP="00841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Pr="009A7C45" w:rsidRDefault="00195AFD" w:rsidP="00D479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3260" w:type="dxa"/>
            <w:vAlign w:val="center"/>
          </w:tcPr>
          <w:p w:rsidR="00195AFD" w:rsidRPr="00841B60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B6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Организация участие </w:t>
            </w:r>
            <w:r w:rsidRPr="00841B6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педагогов центра «IT-куб» в мероприятиях ФГАНУ «Федеральный институт цифровой трансформации в сфере образования». </w:t>
            </w:r>
          </w:p>
          <w:p w:rsidR="00195AFD" w:rsidRPr="009A7C45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195AFD" w:rsidRPr="009A7C45" w:rsidRDefault="00195AFD" w:rsidP="00D479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</w:t>
            </w:r>
            <w:r w:rsidRPr="009A7C4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едагогические работники центров «Точка роста» и детских технопарков «Кванториум» общеобразовательных организаций </w:t>
            </w:r>
            <w:r w:rsidRPr="009A7C4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br/>
              <w:t xml:space="preserve">(в соответствии </w:t>
            </w:r>
            <w:r w:rsidRPr="009A7C4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br/>
              <w:t>с квотой)</w:t>
            </w:r>
          </w:p>
        </w:tc>
        <w:tc>
          <w:tcPr>
            <w:tcW w:w="2268" w:type="dxa"/>
            <w:vAlign w:val="center"/>
          </w:tcPr>
          <w:p w:rsidR="00195AFD" w:rsidRPr="009A7C45" w:rsidRDefault="00195AFD" w:rsidP="00D479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C4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сроки, определяемые ФГАУ «Центр просветительских инициатив Министерства просвещения Российской Федерации»</w:t>
            </w:r>
          </w:p>
        </w:tc>
        <w:tc>
          <w:tcPr>
            <w:tcW w:w="2551" w:type="dxa"/>
            <w:vAlign w:val="center"/>
          </w:tcPr>
          <w:p w:rsidR="00195AFD" w:rsidRPr="009A7C45" w:rsidRDefault="00195AFD" w:rsidP="00D479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Минпросвещения КБР</w:t>
            </w:r>
          </w:p>
        </w:tc>
        <w:tc>
          <w:tcPr>
            <w:tcW w:w="3338" w:type="dxa"/>
          </w:tcPr>
          <w:p w:rsidR="00195AFD" w:rsidRDefault="00195AFD" w:rsidP="00D479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BC3CD8" w:rsidTr="008252C4">
        <w:trPr>
          <w:trHeight w:val="2525"/>
        </w:trPr>
        <w:tc>
          <w:tcPr>
            <w:tcW w:w="534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11.</w:t>
            </w:r>
          </w:p>
        </w:tc>
        <w:tc>
          <w:tcPr>
            <w:tcW w:w="3260" w:type="dxa"/>
            <w:vAlign w:val="center"/>
          </w:tcPr>
          <w:p w:rsidR="00195AFD" w:rsidRPr="00050C71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811">
              <w:rPr>
                <w:rFonts w:ascii="Times New Roman" w:hAnsi="Times New Roman" w:cs="Times New Roman"/>
                <w:sz w:val="24"/>
                <w:szCs w:val="24"/>
              </w:rPr>
              <w:t>Участие педагогов во Всероссийской олимпиаде учителей (учредитель Министерство просвещения Российской Федерации)</w:t>
            </w:r>
          </w:p>
        </w:tc>
        <w:tc>
          <w:tcPr>
            <w:tcW w:w="2835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507A">
              <w:rPr>
                <w:rFonts w:ascii="Times New Roman" w:hAnsi="Times New Roman" w:cs="Times New Roman"/>
                <w:sz w:val="24"/>
                <w:szCs w:val="24"/>
              </w:rPr>
              <w:t>едагоги детских технопарков «Кванториум», центров образования «Точка роста» и центров цифрового образования «IT-куб»</w:t>
            </w:r>
          </w:p>
        </w:tc>
        <w:tc>
          <w:tcPr>
            <w:tcW w:w="2268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A7C4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сроки, определяемые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Министерством просвещения Российской Федерации</w:t>
            </w:r>
          </w:p>
          <w:p w:rsidR="00195AFD" w:rsidRPr="009A7C45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:rsidR="00195AFD" w:rsidRDefault="00195AFD" w:rsidP="00D36CCD">
            <w:pPr>
              <w:tabs>
                <w:tab w:val="right" w:pos="32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Минпросвещения КБР,</w:t>
            </w:r>
          </w:p>
          <w:p w:rsidR="00195AFD" w:rsidRDefault="00195AFD" w:rsidP="00D36CCD">
            <w:pPr>
              <w:tabs>
                <w:tab w:val="right" w:pos="32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ГБУ ДПО «ЦНППМ»</w:t>
            </w:r>
          </w:p>
          <w:p w:rsidR="00195AFD" w:rsidRDefault="00195AFD" w:rsidP="00D36CCD">
            <w:pPr>
              <w:tabs>
                <w:tab w:val="right" w:pos="32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8" w:type="dxa"/>
          </w:tcPr>
          <w:p w:rsidR="00195AFD" w:rsidRDefault="00195AFD" w:rsidP="00D36CCD">
            <w:pPr>
              <w:tabs>
                <w:tab w:val="right" w:pos="32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BC3CD8" w:rsidTr="00195AFD">
        <w:trPr>
          <w:trHeight w:val="693"/>
        </w:trPr>
        <w:tc>
          <w:tcPr>
            <w:tcW w:w="11448" w:type="dxa"/>
            <w:gridSpan w:val="5"/>
            <w:vAlign w:val="center"/>
          </w:tcPr>
          <w:p w:rsidR="00195AFD" w:rsidRPr="00110BA2" w:rsidRDefault="00195AFD" w:rsidP="00D36CCD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4.</w:t>
            </w:r>
            <w:r w:rsidRPr="009B0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участие в проведении информационных кампаний по популяризации национального проекта «Образование»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Кабардино-Балкарской Республике</w:t>
            </w:r>
            <w:r w:rsidRPr="008227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195AFD" w:rsidRPr="009B00C1" w:rsidRDefault="00195AFD" w:rsidP="00D36CCD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AFD" w:rsidRPr="00BC3CD8" w:rsidTr="008252C4">
        <w:trPr>
          <w:trHeight w:val="273"/>
        </w:trPr>
        <w:tc>
          <w:tcPr>
            <w:tcW w:w="534" w:type="dxa"/>
            <w:vAlign w:val="center"/>
          </w:tcPr>
          <w:p w:rsidR="00195AFD" w:rsidRPr="009A7C45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C4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260" w:type="dxa"/>
            <w:vAlign w:val="center"/>
          </w:tcPr>
          <w:p w:rsidR="00195AFD" w:rsidRDefault="00195AFD" w:rsidP="00FB62A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shd w:val="clear" w:color="auto" w:fill="FFFFFF"/>
              </w:rPr>
            </w:pPr>
            <w:r w:rsidRPr="003F622F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shd w:val="clear" w:color="auto" w:fill="FFFFFF"/>
              </w:rPr>
              <w:t xml:space="preserve">Ознакомительные экскурсии по созданной в рамках национального проекта «Образования» инфраструктуре для детей и родителей </w:t>
            </w:r>
          </w:p>
          <w:p w:rsidR="003F622F" w:rsidRPr="003F622F" w:rsidRDefault="003F622F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3F622F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  <w:t>Ссылки на разделы новостей о проведении мероприятий</w:t>
            </w:r>
          </w:p>
        </w:tc>
        <w:tc>
          <w:tcPr>
            <w:tcW w:w="2835" w:type="dxa"/>
            <w:vAlign w:val="center"/>
          </w:tcPr>
          <w:p w:rsidR="00195AFD" w:rsidRPr="00FF124C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</w:t>
            </w:r>
            <w:r w:rsidRPr="00FF124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одители (законные представители), обучающиеся</w:t>
            </w:r>
          </w:p>
        </w:tc>
        <w:tc>
          <w:tcPr>
            <w:tcW w:w="2268" w:type="dxa"/>
            <w:vAlign w:val="center"/>
          </w:tcPr>
          <w:p w:rsidR="00195AFD" w:rsidRPr="00FF124C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Сентябрь-Октябрь</w:t>
            </w:r>
          </w:p>
          <w:p w:rsidR="00195AFD" w:rsidRPr="00FF124C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FF12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</w:t>
            </w:r>
          </w:p>
        </w:tc>
        <w:tc>
          <w:tcPr>
            <w:tcW w:w="2551" w:type="dxa"/>
            <w:vAlign w:val="center"/>
          </w:tcPr>
          <w:p w:rsidR="00195AFD" w:rsidRPr="00FF124C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124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координаторы, ГБУ ДПО «ЦНППМ» Минпросвещения КБР.</w:t>
            </w:r>
          </w:p>
        </w:tc>
        <w:tc>
          <w:tcPr>
            <w:tcW w:w="3338" w:type="dxa"/>
          </w:tcPr>
          <w:p w:rsidR="00195AFD" w:rsidRPr="00FF124C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6915D7" w:rsidTr="008252C4">
        <w:trPr>
          <w:trHeight w:val="2637"/>
        </w:trPr>
        <w:tc>
          <w:tcPr>
            <w:tcW w:w="534" w:type="dxa"/>
            <w:vAlign w:val="center"/>
          </w:tcPr>
          <w:p w:rsidR="00195AFD" w:rsidRPr="009A7C45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3260" w:type="dxa"/>
            <w:vAlign w:val="center"/>
          </w:tcPr>
          <w:p w:rsidR="00195AFD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Обеспечение своевременного создания разделов на официальных сайтах общеобразовательных организаций о деятельности центров образования «Точка роста», центров цифрового образования «IT-куб», детских технопарков </w:t>
            </w: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«Кванториум» и регулярное обновление информации</w:t>
            </w:r>
          </w:p>
          <w:p w:rsidR="003F622F" w:rsidRPr="003F622F" w:rsidRDefault="003F622F" w:rsidP="00FB62A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Обновить информацию</w:t>
            </w:r>
          </w:p>
          <w:p w:rsidR="00195AFD" w:rsidRPr="00FF124C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5AFD" w:rsidRPr="00FF124C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FF124C">
              <w:rPr>
                <w:rFonts w:ascii="Times New Roman" w:hAnsi="Times New Roman" w:cs="Times New Roman"/>
                <w:sz w:val="24"/>
                <w:szCs w:val="24"/>
              </w:rPr>
              <w:t>уководители общеобразовательных организаций, на базе которых созданы центры образования «Точка роста», центры цифрового образования «</w:t>
            </w:r>
            <w:r w:rsidRPr="00FF1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FF124C">
              <w:rPr>
                <w:rFonts w:ascii="Times New Roman" w:hAnsi="Times New Roman" w:cs="Times New Roman"/>
                <w:sz w:val="24"/>
                <w:szCs w:val="24"/>
              </w:rPr>
              <w:t xml:space="preserve">-куб» и детские технопарки </w:t>
            </w:r>
            <w:r w:rsidRPr="00FF1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«Кванториум»</w:t>
            </w:r>
          </w:p>
        </w:tc>
        <w:tc>
          <w:tcPr>
            <w:tcW w:w="2268" w:type="dxa"/>
            <w:vAlign w:val="center"/>
          </w:tcPr>
          <w:p w:rsidR="00195AFD" w:rsidRPr="00FF124C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F124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графиком мероприятий «дорожной карты»</w:t>
            </w:r>
          </w:p>
        </w:tc>
        <w:tc>
          <w:tcPr>
            <w:tcW w:w="2551" w:type="dxa"/>
            <w:vAlign w:val="center"/>
          </w:tcPr>
          <w:p w:rsidR="00195AFD" w:rsidRPr="006915D7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7">
              <w:rPr>
                <w:rFonts w:ascii="Times New Roman" w:hAnsi="Times New Roman" w:cs="Times New Roman"/>
                <w:sz w:val="24"/>
                <w:szCs w:val="24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Pr="006915D7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6915D7" w:rsidTr="008252C4">
        <w:trPr>
          <w:trHeight w:val="1531"/>
        </w:trPr>
        <w:tc>
          <w:tcPr>
            <w:tcW w:w="534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14.</w:t>
            </w:r>
          </w:p>
        </w:tc>
        <w:tc>
          <w:tcPr>
            <w:tcW w:w="3260" w:type="dxa"/>
            <w:vAlign w:val="center"/>
          </w:tcPr>
          <w:p w:rsidR="00195AFD" w:rsidRPr="00B4552E" w:rsidRDefault="00195AFD" w:rsidP="00FB62A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публикаций, </w:t>
            </w:r>
            <w:r w:rsidRPr="00FB62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способствующих популяризации содержания национального проекта «Образование» на территории</w:t>
            </w:r>
            <w:r w:rsidRPr="00B455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Кабардино-Балкарской Республике </w:t>
            </w:r>
          </w:p>
        </w:tc>
        <w:tc>
          <w:tcPr>
            <w:tcW w:w="2835" w:type="dxa"/>
            <w:vAlign w:val="center"/>
          </w:tcPr>
          <w:p w:rsidR="00195AFD" w:rsidRPr="00FF124C" w:rsidRDefault="00195AFD" w:rsidP="0074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общественность Кабардино-Балкарской Республики</w:t>
            </w:r>
          </w:p>
        </w:tc>
        <w:tc>
          <w:tcPr>
            <w:tcW w:w="2268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публикации в месяц</w:t>
            </w:r>
          </w:p>
        </w:tc>
        <w:tc>
          <w:tcPr>
            <w:tcW w:w="2551" w:type="dxa"/>
            <w:vAlign w:val="center"/>
          </w:tcPr>
          <w:p w:rsidR="00195AFD" w:rsidRPr="006915D7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D7">
              <w:rPr>
                <w:rFonts w:ascii="Times New Roman" w:hAnsi="Times New Roman" w:cs="Times New Roman"/>
                <w:sz w:val="24"/>
                <w:szCs w:val="24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Pr="006915D7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195AFD">
        <w:trPr>
          <w:trHeight w:val="845"/>
        </w:trPr>
        <w:tc>
          <w:tcPr>
            <w:tcW w:w="11448" w:type="dxa"/>
            <w:gridSpan w:val="5"/>
            <w:vAlign w:val="center"/>
          </w:tcPr>
          <w:p w:rsidR="00195AFD" w:rsidRPr="00110BA2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E17">
              <w:rPr>
                <w:rFonts w:ascii="Times New Roman" w:hAnsi="Times New Roman" w:cs="Times New Roman"/>
                <w:b/>
                <w:bCs/>
                <w:szCs w:val="24"/>
              </w:rPr>
              <w:t>Направление 5.</w:t>
            </w:r>
            <w:r w:rsidRPr="002E1E1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E1E1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Разработка, утверждение и реализация сетевых </w:t>
            </w:r>
            <w:r w:rsidRPr="002E1E17">
              <w:rPr>
                <w:rFonts w:ascii="Times New Roman Полужирный" w:hAnsi="Times New Roman Полужирный" w:cs="Times New Roman"/>
                <w:b/>
                <w:sz w:val="26"/>
                <w:szCs w:val="28"/>
              </w:rPr>
              <w:t>образовательных программ с использованием высокооснащенных ученико-мест,</w:t>
            </w:r>
            <w:r w:rsidRPr="002E1E1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созданных в Кабардино-Балкарской Республике в рамках национального </w:t>
            </w:r>
            <w:r w:rsidRPr="002E1E17">
              <w:rPr>
                <w:rFonts w:ascii="Times New Roman" w:hAnsi="Times New Roman" w:cs="Times New Roman"/>
                <w:b/>
                <w:spacing w:val="2"/>
                <w:sz w:val="24"/>
                <w:szCs w:val="28"/>
              </w:rPr>
              <w:t>проекта «Образование»</w:t>
            </w:r>
          </w:p>
        </w:tc>
        <w:tc>
          <w:tcPr>
            <w:tcW w:w="3338" w:type="dxa"/>
          </w:tcPr>
          <w:p w:rsidR="00195AFD" w:rsidRPr="002E1E17" w:rsidRDefault="00195AFD" w:rsidP="00D36CC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95AFD" w:rsidRPr="00BC3CD8" w:rsidTr="008252C4">
        <w:trPr>
          <w:trHeight w:val="1407"/>
        </w:trPr>
        <w:tc>
          <w:tcPr>
            <w:tcW w:w="534" w:type="dxa"/>
            <w:vAlign w:val="center"/>
          </w:tcPr>
          <w:p w:rsidR="00195AFD" w:rsidRPr="006915D7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3260" w:type="dxa"/>
            <w:vAlign w:val="center"/>
          </w:tcPr>
          <w:p w:rsidR="00195AFD" w:rsidRPr="00D026B1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вопросы организации сетевого взаимодействия с использованием инфраструктуры национального проекта «Образование»</w:t>
            </w:r>
          </w:p>
        </w:tc>
        <w:tc>
          <w:tcPr>
            <w:tcW w:w="2835" w:type="dxa"/>
            <w:vAlign w:val="center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едагоги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технопарк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«Кванториум»,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«Точка роста»,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цифрового образования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2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-куб» и ГБОУ «ДАТ «Солнечный 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организаций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268" w:type="dxa"/>
            <w:vAlign w:val="center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2025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Минпросвещения КБР,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3338" w:type="dxa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8252C4">
        <w:trPr>
          <w:trHeight w:val="3255"/>
        </w:trPr>
        <w:tc>
          <w:tcPr>
            <w:tcW w:w="534" w:type="dxa"/>
            <w:vAlign w:val="center"/>
          </w:tcPr>
          <w:p w:rsidR="00195AFD" w:rsidRPr="006915D7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16.</w:t>
            </w:r>
          </w:p>
        </w:tc>
        <w:tc>
          <w:tcPr>
            <w:tcW w:w="3260" w:type="dxa"/>
            <w:vAlign w:val="center"/>
          </w:tcPr>
          <w:p w:rsidR="00195AFD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Формирование горизонтальных связей общеобразовательных организаций, на базе которых созданы детские технопарки «Кванториум» и центры цифрового образования «</w:t>
            </w: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IT</w:t>
            </w: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-куб», с общеобразовательными организациями, на базе которых созданы и функционируют центры «Точка роста»</w:t>
            </w:r>
          </w:p>
        </w:tc>
        <w:tc>
          <w:tcPr>
            <w:tcW w:w="2835" w:type="dxa"/>
          </w:tcPr>
          <w:p w:rsidR="00195AFD" w:rsidRPr="00D026B1" w:rsidRDefault="00195AFD" w:rsidP="005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педагоги детских технопарков «Кванториум», центров образования «Точка роста», центров цифрового образования «</w:t>
            </w:r>
            <w:r w:rsidRPr="007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-куб»</w:t>
            </w:r>
          </w:p>
        </w:tc>
        <w:tc>
          <w:tcPr>
            <w:tcW w:w="2268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и науки КБР,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Минпросвещения КБР,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3338" w:type="dxa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8252C4">
        <w:trPr>
          <w:trHeight w:val="3119"/>
        </w:trPr>
        <w:tc>
          <w:tcPr>
            <w:tcW w:w="534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3260" w:type="dxa"/>
            <w:vAlign w:val="center"/>
          </w:tcPr>
          <w:p w:rsidR="00195AFD" w:rsidRPr="00841B60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B6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нормативно-методической поддержки образовательным организациям </w:t>
            </w:r>
            <w:r w:rsidRPr="00841B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организации сетевых образовательных программ (сопровождение образовательных</w:t>
            </w:r>
            <w:r w:rsidRPr="0084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организаций в части формирования необходимого пакета документов, договоров </w:t>
            </w:r>
            <w:r w:rsidRPr="00841B6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41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сетевой форме, корректировки образовательных программ)</w:t>
            </w:r>
          </w:p>
        </w:tc>
        <w:tc>
          <w:tcPr>
            <w:tcW w:w="2835" w:type="dxa"/>
          </w:tcPr>
          <w:p w:rsidR="00195AFD" w:rsidRPr="00793DF3" w:rsidRDefault="00195AFD" w:rsidP="005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детских технопарков «Кванториум», центров образования «Точка роста», центров цифрового образования «</w:t>
            </w:r>
            <w:r w:rsidRPr="007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-куб»</w:t>
            </w:r>
          </w:p>
        </w:tc>
        <w:tc>
          <w:tcPr>
            <w:tcW w:w="2268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и науки КБР,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Минпросвещения КБР,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3338" w:type="dxa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195AFD">
        <w:trPr>
          <w:trHeight w:val="1549"/>
        </w:trPr>
        <w:tc>
          <w:tcPr>
            <w:tcW w:w="11448" w:type="dxa"/>
            <w:gridSpan w:val="5"/>
            <w:vAlign w:val="center"/>
          </w:tcPr>
          <w:p w:rsidR="00195AFD" w:rsidRPr="009B6D9E" w:rsidRDefault="00195AFD" w:rsidP="009B6D9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6.</w:t>
            </w:r>
            <w:r w:rsidRPr="009B6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6D9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Вовлечение обучающихся образовательных </w:t>
            </w:r>
            <w:r w:rsidRPr="009B6D9E">
              <w:rPr>
                <w:rFonts w:ascii="Times New Roman Полужирный" w:hAnsi="Times New Roman Полужирный" w:cs="Times New Roman"/>
                <w:b/>
                <w:spacing w:val="-6"/>
                <w:sz w:val="24"/>
                <w:szCs w:val="24"/>
              </w:rPr>
              <w:t>организаций,</w:t>
            </w:r>
            <w:r w:rsidRPr="009B6D9E">
              <w:rPr>
                <w:rFonts w:ascii="Times New Roman Полужирный" w:hAnsi="Times New Roman Полужирный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B6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которых создаются и функционируют центры, в различные формы сопровождения и наставничества с учётом методологии (целевой модели) </w:t>
            </w:r>
            <w:r w:rsidRPr="009B6D9E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наставничества обучающихся для организаций, осуществляющих образовательную</w:t>
            </w:r>
            <w:r w:rsidRPr="009B6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 по общеобразовательным, дополнительным </w:t>
            </w:r>
            <w:r w:rsidRPr="009B6D9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общеобразовательным и программам среднего профессионального образования</w:t>
            </w:r>
            <w:r w:rsidRPr="009B6D9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9B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D9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 применением лучших практик обмена опытом между обучающимися.</w:t>
            </w:r>
          </w:p>
        </w:tc>
        <w:tc>
          <w:tcPr>
            <w:tcW w:w="3338" w:type="dxa"/>
          </w:tcPr>
          <w:p w:rsidR="00195AFD" w:rsidRPr="009B6D9E" w:rsidRDefault="00195AFD" w:rsidP="009B6D9E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AFD" w:rsidRPr="00BC3CD8" w:rsidTr="008252C4">
        <w:trPr>
          <w:trHeight w:val="2081"/>
        </w:trPr>
        <w:tc>
          <w:tcPr>
            <w:tcW w:w="534" w:type="dxa"/>
            <w:vAlign w:val="center"/>
          </w:tcPr>
          <w:p w:rsidR="00195AFD" w:rsidRPr="008852FE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852F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3260" w:type="dxa"/>
            <w:vAlign w:val="center"/>
          </w:tcPr>
          <w:p w:rsidR="00195AFD" w:rsidRPr="00D026B1" w:rsidRDefault="00195AFD" w:rsidP="00FB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Семинар по обмену опытом в рамках целевой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одели наставничества</w:t>
            </w:r>
          </w:p>
        </w:tc>
        <w:tc>
          <w:tcPr>
            <w:tcW w:w="2835" w:type="dxa"/>
            <w:vAlign w:val="center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едагоги детских технопарков «Кванториум», центров образования «Точка роста», центров цифрового образования «IT-куб»</w:t>
            </w:r>
          </w:p>
        </w:tc>
        <w:tc>
          <w:tcPr>
            <w:tcW w:w="2268" w:type="dxa"/>
            <w:vAlign w:val="center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Минпросвещения КБР,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3338" w:type="dxa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8252C4">
        <w:trPr>
          <w:trHeight w:val="2578"/>
        </w:trPr>
        <w:tc>
          <w:tcPr>
            <w:tcW w:w="534" w:type="dxa"/>
            <w:vAlign w:val="center"/>
          </w:tcPr>
          <w:p w:rsidR="00195AFD" w:rsidRPr="008852FE" w:rsidRDefault="00195AFD" w:rsidP="00D36C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19.</w:t>
            </w:r>
          </w:p>
        </w:tc>
        <w:tc>
          <w:tcPr>
            <w:tcW w:w="3260" w:type="dxa"/>
            <w:vAlign w:val="center"/>
          </w:tcPr>
          <w:p w:rsidR="00195AFD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Семинар на тему: «Формирование </w:t>
            </w:r>
            <w:r w:rsidRPr="003F622F">
              <w:rPr>
                <w:highlight w:val="yellow"/>
              </w:rPr>
              <w:t xml:space="preserve"> </w:t>
            </w: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наставнических пар по моделям: «ученик – ученик»; «ученик – учитель»; «учитель – учитель» из различных объектов инфраструктуры»</w:t>
            </w:r>
          </w:p>
          <w:p w:rsidR="003F622F" w:rsidRPr="00D026B1" w:rsidRDefault="003F622F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Ссылка на новость, если такой семинар вы проводили в муниципалитетах</w:t>
            </w:r>
          </w:p>
        </w:tc>
        <w:tc>
          <w:tcPr>
            <w:tcW w:w="2835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едагоги детских технопарков «Кванториум», центров образования «Точка роста», центров цифрового образования «IT-куб»</w:t>
            </w:r>
          </w:p>
        </w:tc>
        <w:tc>
          <w:tcPr>
            <w:tcW w:w="2268" w:type="dxa"/>
            <w:vAlign w:val="center"/>
          </w:tcPr>
          <w:p w:rsidR="00195AFD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Минпросвещения КБР,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3338" w:type="dxa"/>
          </w:tcPr>
          <w:p w:rsidR="00195AFD" w:rsidRPr="00D026B1" w:rsidRDefault="00195AFD" w:rsidP="00D3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8252C4">
        <w:trPr>
          <w:trHeight w:val="3021"/>
        </w:trPr>
        <w:tc>
          <w:tcPr>
            <w:tcW w:w="534" w:type="dxa"/>
            <w:vAlign w:val="center"/>
          </w:tcPr>
          <w:p w:rsidR="00195AFD" w:rsidRDefault="00195AFD" w:rsidP="00841B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20.</w:t>
            </w:r>
          </w:p>
        </w:tc>
        <w:tc>
          <w:tcPr>
            <w:tcW w:w="3260" w:type="dxa"/>
            <w:vAlign w:val="center"/>
          </w:tcPr>
          <w:p w:rsidR="00195AFD" w:rsidRPr="00271C45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Закрепление наставнических пар из числа педагогических работников и обучающихся</w:t>
            </w:r>
          </w:p>
        </w:tc>
        <w:tc>
          <w:tcPr>
            <w:tcW w:w="2835" w:type="dxa"/>
            <w:vAlign w:val="center"/>
          </w:tcPr>
          <w:p w:rsidR="00195AFD" w:rsidRPr="00271C45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C45">
              <w:rPr>
                <w:rFonts w:ascii="Times New Roman" w:hAnsi="Times New Roman" w:cs="Times New Roman"/>
                <w:sz w:val="24"/>
                <w:szCs w:val="24"/>
              </w:rPr>
              <w:t>едагоги детских технопарков «Кванториум», центров образования «Точка роста», центров цифрового образования «IT-куб» и обучающихся</w:t>
            </w:r>
          </w:p>
        </w:tc>
        <w:tc>
          <w:tcPr>
            <w:tcW w:w="2268" w:type="dxa"/>
            <w:vAlign w:val="center"/>
          </w:tcPr>
          <w:p w:rsidR="00195AFD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Минпросвещения КБР,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3338" w:type="dxa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195AFD">
        <w:trPr>
          <w:trHeight w:val="700"/>
        </w:trPr>
        <w:tc>
          <w:tcPr>
            <w:tcW w:w="11448" w:type="dxa"/>
            <w:gridSpan w:val="5"/>
            <w:vAlign w:val="center"/>
          </w:tcPr>
          <w:p w:rsidR="00195AFD" w:rsidRPr="000D255C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7.</w:t>
            </w:r>
            <w:r w:rsidRPr="000D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профориентационной деятельности обучающихся, в том числе за счёт привлечения интеллектуальных партнёров к реализации образовательных программ и проведению мероприятий</w:t>
            </w:r>
          </w:p>
        </w:tc>
        <w:tc>
          <w:tcPr>
            <w:tcW w:w="3338" w:type="dxa"/>
          </w:tcPr>
          <w:p w:rsidR="00195AFD" w:rsidRPr="000D255C" w:rsidRDefault="00195AFD" w:rsidP="00841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AFD" w:rsidRPr="00BC3CD8" w:rsidTr="008252C4">
        <w:trPr>
          <w:trHeight w:val="1945"/>
        </w:trPr>
        <w:tc>
          <w:tcPr>
            <w:tcW w:w="534" w:type="dxa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21.</w:t>
            </w:r>
          </w:p>
        </w:tc>
        <w:tc>
          <w:tcPr>
            <w:tcW w:w="3260" w:type="dxa"/>
            <w:vAlign w:val="center"/>
          </w:tcPr>
          <w:p w:rsidR="00195AFD" w:rsidRPr="00110BA2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Профориентационные мероприятия с обучающимися общеобразовательных организаций на базе центров «Точка роста», детских технопарков «Кванториум» и центров цифрового образования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«IT-куб»</w:t>
            </w:r>
          </w:p>
        </w:tc>
        <w:tc>
          <w:tcPr>
            <w:tcW w:w="2835" w:type="dxa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</w:t>
            </w:r>
            <w:r w:rsidRPr="00FF124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одители (законные представители), обучающиеся</w:t>
            </w:r>
          </w:p>
        </w:tc>
        <w:tc>
          <w:tcPr>
            <w:tcW w:w="2268" w:type="dxa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Февраль – Май 2025 г.</w:t>
            </w:r>
          </w:p>
        </w:tc>
        <w:tc>
          <w:tcPr>
            <w:tcW w:w="2551" w:type="dxa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Муниципальные координаторы, руководители общеобразовательных организаций </w:t>
            </w:r>
          </w:p>
        </w:tc>
        <w:tc>
          <w:tcPr>
            <w:tcW w:w="3338" w:type="dxa"/>
          </w:tcPr>
          <w:p w:rsidR="00195AFD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BC3CD8" w:rsidTr="008252C4">
        <w:trPr>
          <w:trHeight w:val="556"/>
        </w:trPr>
        <w:tc>
          <w:tcPr>
            <w:tcW w:w="534" w:type="dxa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</w:t>
            </w:r>
          </w:p>
        </w:tc>
        <w:tc>
          <w:tcPr>
            <w:tcW w:w="3260" w:type="dxa"/>
            <w:vAlign w:val="center"/>
          </w:tcPr>
          <w:p w:rsidR="00195AFD" w:rsidRPr="00D026B1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Организация участи</w:t>
            </w:r>
            <w:r w:rsidRPr="00E128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федеральном проекте «Билет в будущее»</w:t>
            </w:r>
          </w:p>
        </w:tc>
        <w:tc>
          <w:tcPr>
            <w:tcW w:w="2835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бучающиеся, педагогические работники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268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и науки КБР, ГБУ ДПО «ЦНППМ»,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униципальные координаторы,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3338" w:type="dxa"/>
          </w:tcPr>
          <w:p w:rsidR="00195AFD" w:rsidRPr="00793DF3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8252C4">
        <w:trPr>
          <w:trHeight w:val="1573"/>
        </w:trPr>
        <w:tc>
          <w:tcPr>
            <w:tcW w:w="534" w:type="dxa"/>
            <w:vAlign w:val="center"/>
          </w:tcPr>
          <w:p w:rsidR="00195AFD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</w:t>
            </w:r>
          </w:p>
        </w:tc>
        <w:tc>
          <w:tcPr>
            <w:tcW w:w="3260" w:type="dxa"/>
            <w:vAlign w:val="center"/>
          </w:tcPr>
          <w:p w:rsidR="00195AFD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Проведение родительских собраний на базе центров «Точка роста», центров «</w:t>
            </w: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IT</w:t>
            </w: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-куб», детских технопарков «Кванториум» по вопросам профессий будущего ранней профориентации школьников</w:t>
            </w:r>
          </w:p>
          <w:p w:rsidR="003F622F" w:rsidRPr="00D026B1" w:rsidRDefault="003F622F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Ссылка на раздел новостей</w:t>
            </w:r>
          </w:p>
        </w:tc>
        <w:tc>
          <w:tcPr>
            <w:tcW w:w="2835" w:type="dxa"/>
            <w:vAlign w:val="center"/>
          </w:tcPr>
          <w:p w:rsidR="00195AFD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</w:t>
            </w:r>
            <w:r w:rsidRPr="00FF124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одители (законные представители), обучающиеся</w:t>
            </w:r>
          </w:p>
        </w:tc>
        <w:tc>
          <w:tcPr>
            <w:tcW w:w="2268" w:type="dxa"/>
            <w:vAlign w:val="center"/>
          </w:tcPr>
          <w:p w:rsidR="00195AFD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  <w:tc>
          <w:tcPr>
            <w:tcW w:w="2551" w:type="dxa"/>
            <w:vAlign w:val="center"/>
          </w:tcPr>
          <w:p w:rsidR="00195AFD" w:rsidRPr="00793DF3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Муниципальные координаторы, руководители общеобразовательных организаций</w:t>
            </w:r>
          </w:p>
        </w:tc>
        <w:tc>
          <w:tcPr>
            <w:tcW w:w="3338" w:type="dxa"/>
          </w:tcPr>
          <w:p w:rsidR="00195AFD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95AFD" w:rsidRPr="00BC3CD8" w:rsidTr="00195AFD">
        <w:trPr>
          <w:trHeight w:val="805"/>
        </w:trPr>
        <w:tc>
          <w:tcPr>
            <w:tcW w:w="11448" w:type="dxa"/>
            <w:gridSpan w:val="5"/>
            <w:vAlign w:val="center"/>
          </w:tcPr>
          <w:p w:rsidR="00195AFD" w:rsidRPr="000D255C" w:rsidRDefault="00195AFD" w:rsidP="00841B6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8.</w:t>
            </w:r>
            <w:r w:rsidRPr="000D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счёт ресурсов, создаваемых в субъектах Российской Федерации центров</w:t>
            </w:r>
            <w:r w:rsidRPr="000D2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195AFD" w:rsidRPr="000D255C" w:rsidRDefault="00195AFD" w:rsidP="00841B6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</w:t>
            </w:r>
          </w:p>
        </w:tc>
        <w:tc>
          <w:tcPr>
            <w:tcW w:w="3260" w:type="dxa"/>
            <w:vAlign w:val="center"/>
          </w:tcPr>
          <w:p w:rsidR="00195AFD" w:rsidRPr="00347A9C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A3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Семинар для педагогических работников общеобразовательных организаций</w:t>
            </w:r>
            <w:r w:rsidRPr="00FB62A3">
              <w:rPr>
                <w:rFonts w:ascii="Times New Roman" w:hAnsi="Times New Roman" w:cs="Times New Roman"/>
                <w:sz w:val="24"/>
                <w:szCs w:val="28"/>
              </w:rPr>
              <w:t xml:space="preserve"> по рассмотрению практических кейсов и тем для разработки проектных работ обучающимися</w:t>
            </w:r>
          </w:p>
        </w:tc>
        <w:tc>
          <w:tcPr>
            <w:tcW w:w="2835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едагоги детских технопарков «Кванториум», центров образования «Точка роста», центров цифрового образования «IT-куб»</w:t>
            </w:r>
          </w:p>
        </w:tc>
        <w:tc>
          <w:tcPr>
            <w:tcW w:w="2268" w:type="dxa"/>
            <w:vAlign w:val="center"/>
          </w:tcPr>
          <w:p w:rsidR="00195AFD" w:rsidRDefault="00195AFD" w:rsidP="0084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  <w:p w:rsidR="00195AFD" w:rsidRPr="00D026B1" w:rsidRDefault="00195AFD" w:rsidP="00841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95AFD" w:rsidRPr="00D026B1" w:rsidRDefault="00195AFD" w:rsidP="0005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Pr="00D026B1" w:rsidRDefault="00195AFD" w:rsidP="0005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</w:t>
            </w:r>
          </w:p>
        </w:tc>
        <w:tc>
          <w:tcPr>
            <w:tcW w:w="3260" w:type="dxa"/>
            <w:vAlign w:val="center"/>
          </w:tcPr>
          <w:p w:rsidR="00195AFD" w:rsidRPr="00347A9C" w:rsidRDefault="00195AFD" w:rsidP="007F14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4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Презентация проектов обучающи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хся образовательных организаций, на базе которых созданы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детские технопарки «Кванториум», центры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«Точка роста»,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образования «IT-куб»</w:t>
            </w:r>
          </w:p>
        </w:tc>
        <w:tc>
          <w:tcPr>
            <w:tcW w:w="2835" w:type="dxa"/>
            <w:vAlign w:val="center"/>
          </w:tcPr>
          <w:p w:rsidR="00195AFD" w:rsidRPr="00793DF3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</w:t>
            </w:r>
          </w:p>
        </w:tc>
        <w:tc>
          <w:tcPr>
            <w:tcW w:w="2268" w:type="dxa"/>
            <w:vAlign w:val="center"/>
          </w:tcPr>
          <w:p w:rsidR="00195AFD" w:rsidRDefault="00195AFD" w:rsidP="007F14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обучающиеся общеобразовательных организаций, 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 Минпросвещения КБР, муниципальные координаторы</w:t>
            </w:r>
          </w:p>
        </w:tc>
        <w:tc>
          <w:tcPr>
            <w:tcW w:w="3338" w:type="dxa"/>
          </w:tcPr>
          <w:p w:rsidR="00195AFD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</w:t>
            </w:r>
          </w:p>
        </w:tc>
        <w:tc>
          <w:tcPr>
            <w:tcW w:w="3260" w:type="dxa"/>
          </w:tcPr>
          <w:p w:rsidR="00195AFD" w:rsidRPr="00D026B1" w:rsidRDefault="00195AFD" w:rsidP="005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539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мобильного технопарка «Кванториум»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95AFD" w:rsidRPr="00D026B1" w:rsidRDefault="00195AFD" w:rsidP="0005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едагоги детских технопарков «Кванториум», центров образования «Точка роста», центров цифрового образования «IT-куб»</w:t>
            </w:r>
          </w:p>
        </w:tc>
        <w:tc>
          <w:tcPr>
            <w:tcW w:w="2268" w:type="dxa"/>
          </w:tcPr>
          <w:p w:rsidR="00195AFD" w:rsidRDefault="00195AFD" w:rsidP="0005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AFD" w:rsidRDefault="00195AFD" w:rsidP="0005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AFD" w:rsidRPr="00D026B1" w:rsidRDefault="00195AFD" w:rsidP="0005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 Минпросвещения КБР, ГБОУ «ДАТ «Солнечный город», муниципальные координаторы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3338" w:type="dxa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195AFD">
        <w:trPr>
          <w:trHeight w:val="1155"/>
        </w:trPr>
        <w:tc>
          <w:tcPr>
            <w:tcW w:w="11448" w:type="dxa"/>
            <w:gridSpan w:val="5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9</w:t>
            </w:r>
            <w:r w:rsidRPr="000D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работы центров по проведению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и кадрового обеспечения Центров в различных форматах</w:t>
            </w:r>
            <w:r w:rsidRPr="00822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195AFD" w:rsidRPr="000D255C" w:rsidRDefault="00195AFD" w:rsidP="00841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Pr="00110BA2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</w:t>
            </w:r>
          </w:p>
        </w:tc>
        <w:tc>
          <w:tcPr>
            <w:tcW w:w="3260" w:type="dxa"/>
            <w:vAlign w:val="center"/>
          </w:tcPr>
          <w:p w:rsidR="00195AFD" w:rsidRPr="00D026B1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сетевых пар с целью оказания поддержки общеобразовательным организациям, показывающим низкие результаты</w:t>
            </w:r>
          </w:p>
        </w:tc>
        <w:tc>
          <w:tcPr>
            <w:tcW w:w="2835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6EA2">
              <w:rPr>
                <w:rFonts w:ascii="Times New Roman" w:hAnsi="Times New Roman" w:cs="Times New Roman"/>
                <w:sz w:val="24"/>
                <w:szCs w:val="24"/>
              </w:rPr>
              <w:t>едагоги детских технопарков «Кванториум», центров образования «Точка роста», центров цифрового образования «IT-куб»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школы из списка «ШНОР»</w:t>
            </w:r>
          </w:p>
        </w:tc>
        <w:tc>
          <w:tcPr>
            <w:tcW w:w="2268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Минпросвещения КБР,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3338" w:type="dxa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195AFD">
        <w:trPr>
          <w:trHeight w:val="555"/>
        </w:trPr>
        <w:tc>
          <w:tcPr>
            <w:tcW w:w="11448" w:type="dxa"/>
            <w:gridSpan w:val="5"/>
            <w:vAlign w:val="center"/>
          </w:tcPr>
          <w:p w:rsidR="00195AFD" w:rsidRPr="000D255C" w:rsidRDefault="00195AFD" w:rsidP="00841B60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10.</w:t>
            </w:r>
            <w:r w:rsidRPr="000D2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Демонстрация эффективного опыта реализации программ общего и дополнительного образования среди образовательных организаций, расположенных на территории субъекта Российской Федерации</w:t>
            </w:r>
            <w:r w:rsidRPr="000D2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195AFD" w:rsidRPr="000D255C" w:rsidRDefault="00195AFD" w:rsidP="00841B60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Pr="00492BEE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28.</w:t>
            </w:r>
          </w:p>
        </w:tc>
        <w:tc>
          <w:tcPr>
            <w:tcW w:w="3260" w:type="dxa"/>
            <w:vAlign w:val="center"/>
          </w:tcPr>
          <w:p w:rsidR="00195AFD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Проведение Дня открытых дверей центров образования «Точка роста»</w:t>
            </w:r>
          </w:p>
          <w:p w:rsidR="003F622F" w:rsidRPr="00110BA2" w:rsidRDefault="003F622F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r w:rsidRPr="003F62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Ссылка на раздел новостей</w:t>
            </w:r>
            <w:bookmarkEnd w:id="0"/>
          </w:p>
        </w:tc>
        <w:tc>
          <w:tcPr>
            <w:tcW w:w="2835" w:type="dxa"/>
            <w:vAlign w:val="center"/>
          </w:tcPr>
          <w:p w:rsidR="00195AFD" w:rsidRPr="0077106C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</w:t>
            </w:r>
            <w:r w:rsidRPr="0077106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едагогические работники и управленческие кадры общеобразовательных организаций</w:t>
            </w:r>
          </w:p>
        </w:tc>
        <w:tc>
          <w:tcPr>
            <w:tcW w:w="2268" w:type="dxa"/>
            <w:vAlign w:val="center"/>
          </w:tcPr>
          <w:p w:rsidR="00195AFD" w:rsidRPr="0077106C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Сентябрь – Ноябрь 2024</w:t>
            </w:r>
            <w:r w:rsidRPr="0077106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195AFD" w:rsidRPr="0077106C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и науки КБР</w:t>
            </w:r>
            <w:r w:rsidRPr="0077106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руководители общеобразовательных организаций, муниципальные координаторы</w:t>
            </w:r>
          </w:p>
        </w:tc>
        <w:tc>
          <w:tcPr>
            <w:tcW w:w="3338" w:type="dxa"/>
          </w:tcPr>
          <w:p w:rsidR="00195AFD" w:rsidRPr="00793DF3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FD" w:rsidRPr="00BC3CD8" w:rsidTr="008252C4">
        <w:tc>
          <w:tcPr>
            <w:tcW w:w="534" w:type="dxa"/>
            <w:vAlign w:val="center"/>
          </w:tcPr>
          <w:p w:rsidR="00195AFD" w:rsidRPr="00BC3CD8" w:rsidRDefault="00195AFD" w:rsidP="00841B6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29.</w:t>
            </w:r>
          </w:p>
        </w:tc>
        <w:tc>
          <w:tcPr>
            <w:tcW w:w="3260" w:type="dxa"/>
            <w:vAlign w:val="center"/>
          </w:tcPr>
          <w:p w:rsidR="00195AFD" w:rsidRPr="00DA68E1" w:rsidRDefault="00195AFD" w:rsidP="00841B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семинара с целью </w:t>
            </w:r>
            <w:r w:rsidRPr="008D356E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>демонстрации эффективного опыта реализации программ общего и дополнительного</w:t>
            </w:r>
            <w:r w:rsidRPr="008D356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D356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образования</w:t>
            </w:r>
          </w:p>
        </w:tc>
        <w:tc>
          <w:tcPr>
            <w:tcW w:w="2835" w:type="dxa"/>
            <w:vAlign w:val="center"/>
          </w:tcPr>
          <w:p w:rsidR="00195AFD" w:rsidRPr="00BC3CD8" w:rsidRDefault="00195AFD" w:rsidP="00841B6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86EA2">
              <w:rPr>
                <w:rFonts w:ascii="Times New Roman" w:hAnsi="Times New Roman" w:cs="Times New Roman"/>
                <w:sz w:val="24"/>
                <w:szCs w:val="24"/>
              </w:rPr>
              <w:t xml:space="preserve">едагоги детских технопарков «Кванториум», центров образования «Точка роста», центров </w:t>
            </w:r>
            <w:r w:rsidRPr="00C8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цифрового образования «IT-куб»</w:t>
            </w:r>
          </w:p>
        </w:tc>
        <w:tc>
          <w:tcPr>
            <w:tcW w:w="2268" w:type="dxa"/>
            <w:vAlign w:val="center"/>
          </w:tcPr>
          <w:p w:rsidR="00195AFD" w:rsidRPr="00F74510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Июнь 2025 г.</w:t>
            </w:r>
          </w:p>
        </w:tc>
        <w:tc>
          <w:tcPr>
            <w:tcW w:w="2551" w:type="dxa"/>
            <w:vAlign w:val="center"/>
          </w:tcPr>
          <w:p w:rsidR="00195AFD" w:rsidRPr="00BC3CD8" w:rsidRDefault="00195AFD" w:rsidP="00841B6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>ГБУ ДПО «ЦНППМ»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Минпросвещения КБР,</w:t>
            </w:r>
            <w:r w:rsidRPr="00D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F3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3338" w:type="dxa"/>
          </w:tcPr>
          <w:p w:rsidR="00195AFD" w:rsidRPr="00D026B1" w:rsidRDefault="00195AFD" w:rsidP="0084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E07" w:rsidRDefault="00146E07"/>
    <w:sectPr w:rsidR="00146E07" w:rsidSect="0025309B">
      <w:head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3A" w:rsidRDefault="0073253A" w:rsidP="00A84BBE">
      <w:pPr>
        <w:spacing w:after="0" w:line="240" w:lineRule="auto"/>
      </w:pPr>
      <w:r>
        <w:separator/>
      </w:r>
    </w:p>
  </w:endnote>
  <w:endnote w:type="continuationSeparator" w:id="0">
    <w:p w:rsidR="0073253A" w:rsidRDefault="0073253A" w:rsidP="00A8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3A" w:rsidRDefault="0073253A" w:rsidP="00A84BBE">
      <w:pPr>
        <w:spacing w:after="0" w:line="240" w:lineRule="auto"/>
      </w:pPr>
      <w:r>
        <w:separator/>
      </w:r>
    </w:p>
  </w:footnote>
  <w:footnote w:type="continuationSeparator" w:id="0">
    <w:p w:rsidR="0073253A" w:rsidRDefault="0073253A" w:rsidP="00A8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199638"/>
      <w:docPartObj>
        <w:docPartGallery w:val="Page Numbers (Top of Page)"/>
        <w:docPartUnique/>
      </w:docPartObj>
    </w:sdtPr>
    <w:sdtEndPr/>
    <w:sdtContent>
      <w:p w:rsidR="00A84BBE" w:rsidRDefault="00A84B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22F">
          <w:rPr>
            <w:noProof/>
          </w:rPr>
          <w:t>13</w:t>
        </w:r>
        <w:r>
          <w:fldChar w:fldCharType="end"/>
        </w:r>
      </w:p>
    </w:sdtContent>
  </w:sdt>
  <w:p w:rsidR="00A84BBE" w:rsidRDefault="00A84B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344E"/>
    <w:multiLevelType w:val="multilevel"/>
    <w:tmpl w:val="C9C63FE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09"/>
    <w:rsid w:val="000213DA"/>
    <w:rsid w:val="000505B1"/>
    <w:rsid w:val="000B13CF"/>
    <w:rsid w:val="000D255C"/>
    <w:rsid w:val="000E6D98"/>
    <w:rsid w:val="00111467"/>
    <w:rsid w:val="00135E11"/>
    <w:rsid w:val="00146E07"/>
    <w:rsid w:val="00195AFD"/>
    <w:rsid w:val="001B043A"/>
    <w:rsid w:val="001C4803"/>
    <w:rsid w:val="00207C40"/>
    <w:rsid w:val="0023599C"/>
    <w:rsid w:val="0025309B"/>
    <w:rsid w:val="002E1E17"/>
    <w:rsid w:val="00333270"/>
    <w:rsid w:val="00344C0C"/>
    <w:rsid w:val="00347A9C"/>
    <w:rsid w:val="00354D7A"/>
    <w:rsid w:val="003D309C"/>
    <w:rsid w:val="003F622F"/>
    <w:rsid w:val="0042353A"/>
    <w:rsid w:val="00492BEE"/>
    <w:rsid w:val="0049541E"/>
    <w:rsid w:val="004A0023"/>
    <w:rsid w:val="00531E16"/>
    <w:rsid w:val="0056507F"/>
    <w:rsid w:val="005C4C6C"/>
    <w:rsid w:val="00646A0E"/>
    <w:rsid w:val="006915D7"/>
    <w:rsid w:val="006D768C"/>
    <w:rsid w:val="006E1CA7"/>
    <w:rsid w:val="006F1073"/>
    <w:rsid w:val="00732391"/>
    <w:rsid w:val="0073253A"/>
    <w:rsid w:val="007424EB"/>
    <w:rsid w:val="0077106C"/>
    <w:rsid w:val="007B3625"/>
    <w:rsid w:val="007F1438"/>
    <w:rsid w:val="008252C4"/>
    <w:rsid w:val="00841B60"/>
    <w:rsid w:val="00862D23"/>
    <w:rsid w:val="008852FE"/>
    <w:rsid w:val="008D356E"/>
    <w:rsid w:val="00927B84"/>
    <w:rsid w:val="00942509"/>
    <w:rsid w:val="00957893"/>
    <w:rsid w:val="0098415A"/>
    <w:rsid w:val="009A7C45"/>
    <w:rsid w:val="009B00C1"/>
    <w:rsid w:val="009B599F"/>
    <w:rsid w:val="009B6D9E"/>
    <w:rsid w:val="00A5651F"/>
    <w:rsid w:val="00A84BBE"/>
    <w:rsid w:val="00B009C4"/>
    <w:rsid w:val="00B1426E"/>
    <w:rsid w:val="00B4552E"/>
    <w:rsid w:val="00B70EC0"/>
    <w:rsid w:val="00B80BC3"/>
    <w:rsid w:val="00C35B01"/>
    <w:rsid w:val="00CE5EF2"/>
    <w:rsid w:val="00CF5CBA"/>
    <w:rsid w:val="00D17811"/>
    <w:rsid w:val="00D36CCD"/>
    <w:rsid w:val="00D479AA"/>
    <w:rsid w:val="00DA47F5"/>
    <w:rsid w:val="00DA68E1"/>
    <w:rsid w:val="00DE4B70"/>
    <w:rsid w:val="00E2414B"/>
    <w:rsid w:val="00EB6DAE"/>
    <w:rsid w:val="00F74510"/>
    <w:rsid w:val="00FB62A3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42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4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BBE"/>
  </w:style>
  <w:style w:type="paragraph" w:styleId="a7">
    <w:name w:val="footer"/>
    <w:basedOn w:val="a"/>
    <w:link w:val="a8"/>
    <w:uiPriority w:val="99"/>
    <w:unhideWhenUsed/>
    <w:rsid w:val="00A84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BBE"/>
  </w:style>
  <w:style w:type="paragraph" w:styleId="a9">
    <w:name w:val="Balloon Text"/>
    <w:basedOn w:val="a"/>
    <w:link w:val="aa"/>
    <w:uiPriority w:val="99"/>
    <w:semiHidden/>
    <w:unhideWhenUsed/>
    <w:rsid w:val="00B7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0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42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4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BBE"/>
  </w:style>
  <w:style w:type="paragraph" w:styleId="a7">
    <w:name w:val="footer"/>
    <w:basedOn w:val="a"/>
    <w:link w:val="a8"/>
    <w:uiPriority w:val="99"/>
    <w:unhideWhenUsed/>
    <w:rsid w:val="00A84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BBE"/>
  </w:style>
  <w:style w:type="paragraph" w:styleId="a9">
    <w:name w:val="Balloon Text"/>
    <w:basedOn w:val="a"/>
    <w:link w:val="aa"/>
    <w:uiPriority w:val="99"/>
    <w:semiHidden/>
    <w:unhideWhenUsed/>
    <w:rsid w:val="00B7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0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8AF9-F0F1-49B3-B933-042ABAF0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Кубаева</dc:creator>
  <cp:lastModifiedBy>Lenovo</cp:lastModifiedBy>
  <cp:revision>2</cp:revision>
  <cp:lastPrinted>2024-10-28T12:05:00Z</cp:lastPrinted>
  <dcterms:created xsi:type="dcterms:W3CDTF">2024-11-05T07:22:00Z</dcterms:created>
  <dcterms:modified xsi:type="dcterms:W3CDTF">2024-11-05T07:22:00Z</dcterms:modified>
</cp:coreProperties>
</file>